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073DAD" w:rsidP="00D846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D846AA" w:rsidRPr="00D846AA">
        <w:rPr>
          <w:b/>
          <w:sz w:val="24"/>
          <w:szCs w:val="24"/>
        </w:rPr>
        <w:t>.01.2021</w:t>
      </w:r>
      <w:r w:rsidR="00CD053D" w:rsidRPr="00D846AA">
        <w:rPr>
          <w:b/>
          <w:sz w:val="24"/>
          <w:szCs w:val="24"/>
        </w:rPr>
        <w:t xml:space="preserve"> r.</w:t>
      </w:r>
    </w:p>
    <w:p w:rsidR="00D846AA" w:rsidRPr="00D846AA" w:rsidRDefault="00D846AA" w:rsidP="00D846AA">
      <w:pPr>
        <w:spacing w:after="0" w:line="240" w:lineRule="auto"/>
        <w:rPr>
          <w:b/>
          <w:sz w:val="16"/>
          <w:szCs w:val="16"/>
        </w:rPr>
      </w:pPr>
    </w:p>
    <w:p w:rsidR="00D846AA" w:rsidRDefault="00CD053D" w:rsidP="00D846AA">
      <w:pPr>
        <w:spacing w:after="0" w:line="240" w:lineRule="auto"/>
        <w:jc w:val="both"/>
        <w:rPr>
          <w:b/>
          <w:i/>
          <w:sz w:val="24"/>
          <w:szCs w:val="24"/>
        </w:rPr>
      </w:pPr>
      <w:r w:rsidRPr="00D846AA">
        <w:rPr>
          <w:b/>
          <w:sz w:val="24"/>
          <w:szCs w:val="24"/>
        </w:rPr>
        <w:t xml:space="preserve">klasa – II </w:t>
      </w:r>
      <w:proofErr w:type="spellStart"/>
      <w:r w:rsidRPr="00D846AA">
        <w:rPr>
          <w:b/>
          <w:sz w:val="24"/>
          <w:szCs w:val="24"/>
        </w:rPr>
        <w:t>tl</w:t>
      </w:r>
      <w:r w:rsidR="00D846AA" w:rsidRPr="00D846AA">
        <w:rPr>
          <w:b/>
          <w:sz w:val="24"/>
          <w:szCs w:val="24"/>
        </w:rPr>
        <w:t>p</w:t>
      </w:r>
      <w:proofErr w:type="spellEnd"/>
      <w:r w:rsidRPr="00D846AA">
        <w:rPr>
          <w:b/>
          <w:sz w:val="24"/>
          <w:szCs w:val="24"/>
        </w:rPr>
        <w:t xml:space="preserve">, nauczyciel – Arkadiusz Załęski,  przedmiot – gospodarka magazynowa, </w:t>
      </w:r>
      <w:r w:rsidR="00D846AA">
        <w:rPr>
          <w:b/>
          <w:sz w:val="24"/>
          <w:szCs w:val="24"/>
        </w:rPr>
        <w:t xml:space="preserve">           </w:t>
      </w:r>
      <w:r w:rsidRPr="00D846AA">
        <w:rPr>
          <w:b/>
          <w:sz w:val="24"/>
          <w:szCs w:val="24"/>
        </w:rPr>
        <w:t xml:space="preserve">temat </w:t>
      </w:r>
      <w:r w:rsidR="00D846AA" w:rsidRPr="00D846AA">
        <w:rPr>
          <w:b/>
          <w:sz w:val="24"/>
          <w:szCs w:val="24"/>
        </w:rPr>
        <w:t xml:space="preserve">– </w:t>
      </w:r>
      <w:r w:rsidR="000B25D7" w:rsidRPr="00D846AA">
        <w:rPr>
          <w:b/>
          <w:i/>
          <w:sz w:val="24"/>
          <w:szCs w:val="24"/>
        </w:rPr>
        <w:t>Opakowania –</w:t>
      </w:r>
      <w:r w:rsidR="008D34B0" w:rsidRPr="00D846AA">
        <w:rPr>
          <w:b/>
          <w:i/>
          <w:sz w:val="24"/>
          <w:szCs w:val="24"/>
        </w:rPr>
        <w:t xml:space="preserve"> ich elementy</w:t>
      </w:r>
      <w:r w:rsidR="000B25D7" w:rsidRPr="00D846AA">
        <w:rPr>
          <w:b/>
          <w:i/>
          <w:sz w:val="24"/>
          <w:szCs w:val="24"/>
        </w:rPr>
        <w:t xml:space="preserve">, funkcje, </w:t>
      </w:r>
      <w:r w:rsidR="00D846AA">
        <w:rPr>
          <w:b/>
          <w:i/>
          <w:sz w:val="24"/>
          <w:szCs w:val="24"/>
        </w:rPr>
        <w:t>rodzaje</w:t>
      </w:r>
    </w:p>
    <w:p w:rsidR="00D846AA" w:rsidRPr="00D846AA" w:rsidRDefault="00D846AA" w:rsidP="00D846AA">
      <w:pPr>
        <w:spacing w:after="0" w:line="240" w:lineRule="auto"/>
        <w:jc w:val="both"/>
        <w:rPr>
          <w:b/>
          <w:sz w:val="16"/>
          <w:szCs w:val="16"/>
        </w:rPr>
      </w:pPr>
    </w:p>
    <w:p w:rsidR="00CD053D" w:rsidRDefault="00CD053D" w:rsidP="00D846AA">
      <w:pPr>
        <w:spacing w:after="0" w:line="240" w:lineRule="auto"/>
        <w:jc w:val="both"/>
        <w:rPr>
          <w:b/>
          <w:i/>
          <w:sz w:val="24"/>
          <w:szCs w:val="24"/>
        </w:rPr>
      </w:pPr>
      <w:r w:rsidRPr="00D846AA">
        <w:rPr>
          <w:b/>
          <w:i/>
          <w:sz w:val="24"/>
          <w:szCs w:val="24"/>
        </w:rPr>
        <w:t xml:space="preserve">Drodzy uczniowie! </w:t>
      </w:r>
    </w:p>
    <w:p w:rsidR="00D846AA" w:rsidRPr="00D846AA" w:rsidRDefault="00D846AA" w:rsidP="00D846AA">
      <w:pPr>
        <w:spacing w:after="0" w:line="240" w:lineRule="auto"/>
        <w:jc w:val="both"/>
        <w:rPr>
          <w:b/>
          <w:sz w:val="16"/>
          <w:szCs w:val="16"/>
        </w:rPr>
      </w:pPr>
    </w:p>
    <w:p w:rsidR="00D846AA" w:rsidRDefault="000B25D7" w:rsidP="00D846AA">
      <w:pPr>
        <w:spacing w:after="0" w:line="240" w:lineRule="auto"/>
        <w:jc w:val="both"/>
        <w:rPr>
          <w:i/>
          <w:sz w:val="24"/>
          <w:szCs w:val="24"/>
        </w:rPr>
      </w:pPr>
      <w:r w:rsidRPr="00D846AA">
        <w:rPr>
          <w:b/>
          <w:i/>
          <w:sz w:val="24"/>
          <w:szCs w:val="24"/>
        </w:rPr>
        <w:t xml:space="preserve">Proszę zapoznać się z zamieszczoną poniżej notatką. Proszę przepisać notatkę do zeszytu (ewentualnie wydrukować i wkleić). W razie wątpliwości, niejasności, ewentualnych pytań proszę kontaktować się ze mną za pomocą skrzynki e-mail: </w:t>
      </w:r>
      <w:hyperlink r:id="rId5" w:history="1">
        <w:r w:rsidRPr="00D846AA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B179DC" w:rsidRPr="00D846AA">
        <w:rPr>
          <w:i/>
          <w:sz w:val="24"/>
          <w:szCs w:val="24"/>
        </w:rPr>
        <w:t>.</w:t>
      </w:r>
    </w:p>
    <w:p w:rsidR="00D846AA" w:rsidRPr="00D846AA" w:rsidRDefault="00D846AA" w:rsidP="00D846AA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D846AA" w:rsidRDefault="00D846AA" w:rsidP="00D846AA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D846AA" w:rsidRPr="00D846AA" w:rsidRDefault="00D846AA" w:rsidP="00D846AA">
      <w:pPr>
        <w:spacing w:after="0" w:line="240" w:lineRule="auto"/>
        <w:ind w:firstLine="708"/>
        <w:jc w:val="both"/>
        <w:rPr>
          <w:b/>
          <w:i/>
          <w:sz w:val="16"/>
          <w:szCs w:val="16"/>
        </w:rPr>
      </w:pPr>
    </w:p>
    <w:p w:rsidR="006A63A5" w:rsidRPr="006A63A5" w:rsidRDefault="006A63A5" w:rsidP="006A63A5">
      <w:pPr>
        <w:shd w:val="clear" w:color="auto" w:fill="FFFFFF"/>
        <w:spacing w:before="100" w:beforeAutospacing="1" w:after="0" w:line="240" w:lineRule="auto"/>
        <w:ind w:left="24"/>
        <w:jc w:val="both"/>
        <w:rPr>
          <w:rFonts w:cstheme="minorHAnsi"/>
          <w:b/>
          <w:color w:val="00B050"/>
          <w:sz w:val="24"/>
          <w:szCs w:val="24"/>
        </w:rPr>
      </w:pPr>
      <w:r w:rsidRPr="006A63A5">
        <w:rPr>
          <w:rFonts w:cstheme="minorHAnsi"/>
          <w:b/>
          <w:color w:val="00B050"/>
          <w:sz w:val="24"/>
          <w:szCs w:val="24"/>
        </w:rPr>
        <w:t>Funkcje opakowań</w:t>
      </w:r>
    </w:p>
    <w:p w:rsidR="006A63A5" w:rsidRPr="006A63A5" w:rsidRDefault="006A63A5" w:rsidP="006A63A5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6A63A5">
        <w:rPr>
          <w:rFonts w:cstheme="minorHAnsi"/>
          <w:sz w:val="24"/>
          <w:szCs w:val="24"/>
        </w:rPr>
        <w:t>Funkcja ochronna:</w:t>
      </w:r>
    </w:p>
    <w:p w:rsidR="006A63A5" w:rsidRPr="006A63A5" w:rsidRDefault="006A63A5" w:rsidP="006A63A5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6A63A5">
        <w:rPr>
          <w:rFonts w:cstheme="minorHAnsi"/>
          <w:color w:val="001133"/>
          <w:sz w:val="24"/>
          <w:szCs w:val="24"/>
        </w:rPr>
        <w:t xml:space="preserve">zabezpiecza produkt zniszczeniem, zepsuciem, utratą </w:t>
      </w:r>
      <w:r>
        <w:rPr>
          <w:rFonts w:cstheme="minorHAnsi"/>
          <w:color w:val="001133"/>
          <w:sz w:val="24"/>
          <w:szCs w:val="24"/>
        </w:rPr>
        <w:t xml:space="preserve">cech jakościowych,                            (w </w:t>
      </w:r>
      <w:r w:rsidRPr="006A63A5">
        <w:rPr>
          <w:rFonts w:cstheme="minorHAnsi"/>
          <w:color w:val="001133"/>
          <w:sz w:val="24"/>
          <w:szCs w:val="24"/>
        </w:rPr>
        <w:t>przypadku produktów niebezpiecznych chroni przed szkodliwym ich oddziaływaniem),</w:t>
      </w:r>
    </w:p>
    <w:p w:rsidR="006A63A5" w:rsidRPr="006A63A5" w:rsidRDefault="006A63A5" w:rsidP="006A63A5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6A63A5">
        <w:rPr>
          <w:rFonts w:cstheme="minorHAnsi"/>
          <w:color w:val="001133"/>
          <w:sz w:val="24"/>
          <w:szCs w:val="24"/>
        </w:rPr>
        <w:t>ułatwia magazynowanie,</w:t>
      </w:r>
    </w:p>
    <w:p w:rsidR="006A63A5" w:rsidRPr="006A63A5" w:rsidRDefault="006A63A5" w:rsidP="006A63A5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6A63A5">
        <w:rPr>
          <w:rFonts w:cstheme="minorHAnsi"/>
          <w:color w:val="001133"/>
          <w:sz w:val="24"/>
          <w:szCs w:val="24"/>
        </w:rPr>
        <w:t>umożliwia bezpieczny transport, prawidłowo zaprojektowane opakowanie zmniejszają jego koszty,</w:t>
      </w:r>
    </w:p>
    <w:p w:rsidR="006A63A5" w:rsidRPr="006A63A5" w:rsidRDefault="006A63A5" w:rsidP="006A63A5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6A63A5">
        <w:rPr>
          <w:rFonts w:cstheme="minorHAnsi"/>
          <w:color w:val="001133"/>
          <w:sz w:val="24"/>
          <w:szCs w:val="24"/>
        </w:rPr>
        <w:t>zapewnia wygodę w użytkowaniu produktu (np. łatwość otwierania, powtórnego zamknięcia opakowania).</w:t>
      </w:r>
    </w:p>
    <w:p w:rsidR="006A63A5" w:rsidRPr="006A63A5" w:rsidRDefault="006A63A5" w:rsidP="006A63A5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6A63A5">
        <w:rPr>
          <w:rFonts w:asciiTheme="minorHAnsi" w:hAnsiTheme="minorHAnsi" w:cstheme="minorHAnsi"/>
          <w:bCs/>
        </w:rPr>
        <w:t>Funkcja promocyjna:</w:t>
      </w:r>
    </w:p>
    <w:p w:rsidR="006A63A5" w:rsidRPr="006A63A5" w:rsidRDefault="006A63A5" w:rsidP="006A63A5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A63A5">
        <w:rPr>
          <w:rFonts w:cstheme="minorHAnsi"/>
          <w:color w:val="001133"/>
        </w:rPr>
        <w:t xml:space="preserve">opakowanie ma duże znaczenie dla skuteczności </w:t>
      </w:r>
      <w:r>
        <w:rPr>
          <w:rFonts w:cstheme="minorHAnsi"/>
          <w:color w:val="001133"/>
        </w:rPr>
        <w:t xml:space="preserve">działań marketingowych, odgrywa </w:t>
      </w:r>
      <w:r w:rsidRPr="006A63A5">
        <w:rPr>
          <w:rFonts w:cstheme="minorHAnsi"/>
          <w:color w:val="001133"/>
        </w:rPr>
        <w:t>dużą rolę w systemach funkcjonowania wolne</w:t>
      </w:r>
      <w:r>
        <w:rPr>
          <w:rFonts w:cstheme="minorHAnsi"/>
          <w:color w:val="001133"/>
        </w:rPr>
        <w:t xml:space="preserve">go rynku. Atrakcyjnie opakowany </w:t>
      </w:r>
      <w:r w:rsidRPr="006A63A5">
        <w:rPr>
          <w:rFonts w:cstheme="minorHAnsi"/>
          <w:color w:val="001133"/>
        </w:rPr>
        <w:t>produkt jest sprzedawany częściej, co p</w:t>
      </w:r>
      <w:r>
        <w:rPr>
          <w:rFonts w:cstheme="minorHAnsi"/>
          <w:color w:val="001133"/>
        </w:rPr>
        <w:t xml:space="preserve">rowadzi do zwiększenia zysków                                i </w:t>
      </w:r>
      <w:r w:rsidRPr="006A63A5">
        <w:rPr>
          <w:rFonts w:cstheme="minorHAnsi"/>
          <w:color w:val="001133"/>
        </w:rPr>
        <w:t>zmniejszenia kosztów sprzedaży,</w:t>
      </w:r>
    </w:p>
    <w:p w:rsidR="006A63A5" w:rsidRPr="006A63A5" w:rsidRDefault="006A63A5" w:rsidP="006A63A5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A63A5">
        <w:rPr>
          <w:rFonts w:cstheme="minorHAnsi"/>
          <w:color w:val="001133"/>
        </w:rPr>
        <w:t>kreowanie wizerunku produktu (promocja),</w:t>
      </w:r>
    </w:p>
    <w:p w:rsidR="006A63A5" w:rsidRPr="006A63A5" w:rsidRDefault="006A63A5" w:rsidP="006A63A5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A63A5">
        <w:rPr>
          <w:rFonts w:cstheme="minorHAnsi"/>
          <w:color w:val="001133"/>
        </w:rPr>
        <w:t>podnoszenie jego wartości (dzięki odpowiednio dobranej konstrukcji opakowania),</w:t>
      </w:r>
    </w:p>
    <w:p w:rsidR="006A63A5" w:rsidRPr="006A63A5" w:rsidRDefault="006A63A5" w:rsidP="006A63A5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A63A5">
        <w:rPr>
          <w:rFonts w:cstheme="minorHAnsi"/>
          <w:color w:val="001133"/>
        </w:rPr>
        <w:t>reklama produktu i producenta. Opakowanie często staje się najskuteczniejszym środkiem reklamowym ponieważ wpływa na nabywcę w momencie dokonywania zakupu,</w:t>
      </w:r>
    </w:p>
    <w:p w:rsidR="006A63A5" w:rsidRPr="006A63A5" w:rsidRDefault="006A63A5" w:rsidP="006A63A5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A63A5">
        <w:rPr>
          <w:rFonts w:cstheme="minorHAnsi"/>
          <w:color w:val="001133"/>
        </w:rPr>
        <w:t>stymulacja sprzedaży,</w:t>
      </w:r>
    </w:p>
    <w:p w:rsidR="006A63A5" w:rsidRPr="006A63A5" w:rsidRDefault="006A63A5" w:rsidP="006A63A5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A63A5">
        <w:rPr>
          <w:rFonts w:cstheme="minorHAnsi"/>
          <w:color w:val="001133"/>
        </w:rPr>
        <w:t>przyciąga uwagę potencjalnego nabywcy,</w:t>
      </w:r>
    </w:p>
    <w:p w:rsidR="006A63A5" w:rsidRPr="006A63A5" w:rsidRDefault="006A63A5" w:rsidP="006A63A5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A63A5">
        <w:rPr>
          <w:rFonts w:cstheme="minorHAnsi"/>
          <w:color w:val="001133"/>
        </w:rPr>
        <w:t>tworzy scenerię produktu,</w:t>
      </w:r>
    </w:p>
    <w:p w:rsidR="006A63A5" w:rsidRPr="006A63A5" w:rsidRDefault="006A63A5" w:rsidP="006A63A5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A63A5">
        <w:rPr>
          <w:rFonts w:cstheme="minorHAnsi"/>
          <w:color w:val="001133"/>
        </w:rPr>
        <w:t>wywołuje chęć kupowania produktu,</w:t>
      </w:r>
    </w:p>
    <w:p w:rsidR="006A63A5" w:rsidRPr="006A63A5" w:rsidRDefault="006A63A5" w:rsidP="006A63A5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A63A5">
        <w:rPr>
          <w:rFonts w:cstheme="minorHAnsi"/>
          <w:color w:val="001133"/>
        </w:rPr>
        <w:t>wywołuje transakcję kupna-sprzedaży.</w:t>
      </w:r>
    </w:p>
    <w:p w:rsidR="006A63A5" w:rsidRPr="006A63A5" w:rsidRDefault="006A63A5" w:rsidP="006A63A5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6A63A5">
        <w:rPr>
          <w:rFonts w:asciiTheme="minorHAnsi" w:hAnsiTheme="minorHAnsi" w:cstheme="minorHAnsi"/>
          <w:bCs/>
        </w:rPr>
        <w:t>Funkcja informacyjna:</w:t>
      </w:r>
    </w:p>
    <w:p w:rsidR="006A63A5" w:rsidRPr="006A63A5" w:rsidRDefault="006A63A5" w:rsidP="006A63A5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A63A5">
        <w:rPr>
          <w:rFonts w:cstheme="minorHAnsi"/>
          <w:color w:val="001133"/>
        </w:rPr>
        <w:t>zawiera informacje o produkcie, zasadach jego uż</w:t>
      </w:r>
      <w:r>
        <w:rPr>
          <w:rFonts w:cstheme="minorHAnsi"/>
          <w:color w:val="001133"/>
        </w:rPr>
        <w:t xml:space="preserve">ytkowania, składnikach przez co </w:t>
      </w:r>
      <w:r w:rsidRPr="006A63A5">
        <w:rPr>
          <w:rFonts w:cstheme="minorHAnsi"/>
          <w:color w:val="001133"/>
        </w:rPr>
        <w:t>przybliża produkt do klienta,</w:t>
      </w:r>
    </w:p>
    <w:p w:rsidR="006A63A5" w:rsidRPr="006A63A5" w:rsidRDefault="006A63A5" w:rsidP="006A63A5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A63A5">
        <w:rPr>
          <w:rFonts w:cstheme="minorHAnsi"/>
          <w:color w:val="001133"/>
        </w:rPr>
        <w:t>wyróżnia i identyfikuje produkt w ofercie asortymentowej.</w:t>
      </w:r>
    </w:p>
    <w:p w:rsidR="006A63A5" w:rsidRPr="006A63A5" w:rsidRDefault="006A63A5" w:rsidP="006A63A5">
      <w:pPr>
        <w:shd w:val="clear" w:color="auto" w:fill="FFFFFF"/>
        <w:spacing w:before="100" w:beforeAutospacing="1" w:after="0" w:line="240" w:lineRule="auto"/>
        <w:ind w:left="24"/>
        <w:rPr>
          <w:rFonts w:cstheme="minorHAnsi"/>
          <w:b/>
          <w:color w:val="00B050"/>
          <w:sz w:val="24"/>
          <w:szCs w:val="24"/>
        </w:rPr>
      </w:pPr>
      <w:r w:rsidRPr="006A63A5">
        <w:rPr>
          <w:rFonts w:cstheme="minorHAnsi"/>
          <w:b/>
          <w:color w:val="00B050"/>
          <w:sz w:val="24"/>
          <w:szCs w:val="24"/>
        </w:rPr>
        <w:t>Rodzaje opakowań</w:t>
      </w:r>
    </w:p>
    <w:p w:rsidR="006A63A5" w:rsidRPr="006A63A5" w:rsidRDefault="006A63A5" w:rsidP="006A63A5">
      <w:pPr>
        <w:shd w:val="clear" w:color="auto" w:fill="FFFFFF"/>
        <w:spacing w:after="0" w:line="240" w:lineRule="auto"/>
        <w:ind w:left="24"/>
        <w:rPr>
          <w:rFonts w:cstheme="minorHAnsi"/>
          <w:b/>
          <w:color w:val="001133"/>
          <w:sz w:val="24"/>
          <w:szCs w:val="24"/>
        </w:rPr>
      </w:pPr>
      <w:r>
        <w:rPr>
          <w:rFonts w:eastAsia="Times New Roman" w:cstheme="minorHAnsi"/>
          <w:color w:val="001133"/>
          <w:sz w:val="24"/>
          <w:szCs w:val="24"/>
          <w:lang w:eastAsia="pl-PL"/>
        </w:rPr>
        <w:t>Najczęściej stosuje się następujące kryteria podziału:</w:t>
      </w:r>
    </w:p>
    <w:p w:rsidR="006A63A5" w:rsidRPr="00F369D9" w:rsidRDefault="006A63A5" w:rsidP="00F369D9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1133"/>
          <w:sz w:val="24"/>
          <w:szCs w:val="24"/>
          <w:lang w:eastAsia="pl-PL"/>
        </w:rPr>
      </w:pPr>
      <w:r w:rsidRPr="00F369D9">
        <w:rPr>
          <w:rFonts w:eastAsia="Times New Roman" w:cstheme="minorHAnsi"/>
          <w:color w:val="001133"/>
          <w:sz w:val="24"/>
          <w:szCs w:val="24"/>
          <w:lang w:eastAsia="pl-PL"/>
        </w:rPr>
        <w:t>Rodzaj materiału, z jakiego zostały wykonane (np. drewniane, papierowe, szklane, metalowe, z tworzyw sztucznych: poliuretanu, poliamidów, polipropylenu, polistyrenu).</w:t>
      </w:r>
    </w:p>
    <w:p w:rsidR="006A63A5" w:rsidRDefault="006A63A5" w:rsidP="006A63A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768"/>
        <w:jc w:val="both"/>
        <w:rPr>
          <w:rFonts w:eastAsia="Times New Roman" w:cstheme="minorHAnsi"/>
          <w:color w:val="001133"/>
          <w:sz w:val="24"/>
          <w:szCs w:val="24"/>
          <w:lang w:eastAsia="pl-PL"/>
        </w:rPr>
      </w:pPr>
      <w:r>
        <w:rPr>
          <w:rFonts w:eastAsia="Times New Roman" w:cstheme="minorHAnsi"/>
          <w:color w:val="001133"/>
          <w:sz w:val="24"/>
          <w:szCs w:val="24"/>
          <w:lang w:eastAsia="pl-PL"/>
        </w:rPr>
        <w:t>Konstrukcja opakowań (np. puszki, słoiki, pudła, worki, butelki).</w:t>
      </w:r>
    </w:p>
    <w:p w:rsidR="006A63A5" w:rsidRDefault="006A63A5" w:rsidP="006A63A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768"/>
        <w:jc w:val="both"/>
        <w:rPr>
          <w:rFonts w:eastAsia="Times New Roman" w:cstheme="minorHAnsi"/>
          <w:color w:val="001133"/>
          <w:sz w:val="24"/>
          <w:szCs w:val="24"/>
          <w:lang w:eastAsia="pl-PL"/>
        </w:rPr>
      </w:pPr>
      <w:r>
        <w:rPr>
          <w:rFonts w:eastAsia="Times New Roman" w:cstheme="minorHAnsi"/>
          <w:color w:val="001133"/>
          <w:sz w:val="24"/>
          <w:szCs w:val="24"/>
          <w:lang w:eastAsia="pl-PL"/>
        </w:rPr>
        <w:lastRenderedPageBreak/>
        <w:t>Forma kontaktu z opakowanym produktem:</w:t>
      </w:r>
    </w:p>
    <w:p w:rsidR="006A63A5" w:rsidRDefault="006A63A5" w:rsidP="006A63A5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ind w:left="1152"/>
        <w:jc w:val="both"/>
        <w:rPr>
          <w:rFonts w:eastAsia="Times New Roman" w:cstheme="minorHAnsi"/>
          <w:color w:val="001133"/>
          <w:sz w:val="24"/>
          <w:szCs w:val="24"/>
          <w:lang w:eastAsia="pl-PL"/>
        </w:rPr>
      </w:pPr>
      <w:r>
        <w:rPr>
          <w:rFonts w:eastAsia="Times New Roman" w:cstheme="minorHAnsi"/>
          <w:color w:val="001133"/>
          <w:sz w:val="24"/>
          <w:szCs w:val="24"/>
          <w:lang w:eastAsia="pl-PL"/>
        </w:rPr>
        <w:t>pośrednie (nie mające styczności z produktem),</w:t>
      </w:r>
    </w:p>
    <w:p w:rsidR="006A63A5" w:rsidRDefault="006A63A5" w:rsidP="006A63A5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ind w:left="1152"/>
        <w:jc w:val="both"/>
        <w:rPr>
          <w:rFonts w:eastAsia="Times New Roman" w:cstheme="minorHAnsi"/>
          <w:color w:val="001133"/>
          <w:sz w:val="24"/>
          <w:szCs w:val="24"/>
          <w:lang w:eastAsia="pl-PL"/>
        </w:rPr>
      </w:pPr>
      <w:r>
        <w:rPr>
          <w:rFonts w:eastAsia="Times New Roman" w:cstheme="minorHAnsi"/>
          <w:color w:val="001133"/>
          <w:sz w:val="24"/>
          <w:szCs w:val="24"/>
          <w:lang w:eastAsia="pl-PL"/>
        </w:rPr>
        <w:t>bezpośrednie (stykające się z produktem).</w:t>
      </w:r>
    </w:p>
    <w:p w:rsidR="006A63A5" w:rsidRDefault="006A63A5" w:rsidP="006A63A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768"/>
        <w:jc w:val="both"/>
        <w:rPr>
          <w:rFonts w:eastAsia="Times New Roman" w:cstheme="minorHAnsi"/>
          <w:color w:val="001133"/>
          <w:sz w:val="24"/>
          <w:szCs w:val="24"/>
          <w:lang w:eastAsia="pl-PL"/>
        </w:rPr>
      </w:pPr>
      <w:r>
        <w:rPr>
          <w:rFonts w:eastAsia="Times New Roman" w:cstheme="minorHAnsi"/>
          <w:color w:val="001133"/>
          <w:sz w:val="24"/>
          <w:szCs w:val="24"/>
          <w:lang w:eastAsia="pl-PL"/>
        </w:rPr>
        <w:t>Ilość opakowanych produktów:</w:t>
      </w:r>
    </w:p>
    <w:p w:rsidR="006A63A5" w:rsidRDefault="006A63A5" w:rsidP="006A63A5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ind w:left="1152"/>
        <w:jc w:val="both"/>
        <w:rPr>
          <w:rFonts w:eastAsia="Times New Roman" w:cstheme="minorHAnsi"/>
          <w:color w:val="001133"/>
          <w:sz w:val="24"/>
          <w:szCs w:val="24"/>
          <w:lang w:eastAsia="pl-PL"/>
        </w:rPr>
      </w:pPr>
      <w:r>
        <w:rPr>
          <w:rFonts w:eastAsia="Times New Roman" w:cstheme="minorHAnsi"/>
          <w:color w:val="001133"/>
          <w:sz w:val="24"/>
          <w:szCs w:val="24"/>
          <w:lang w:eastAsia="pl-PL"/>
        </w:rPr>
        <w:t>opakowania jednostkowe (konsumenckie) - zawierają ilość produktu, która jest nabywana przez konsumenta, są wliczane w cenę wyrobu,</w:t>
      </w:r>
    </w:p>
    <w:p w:rsidR="006A63A5" w:rsidRDefault="006A63A5" w:rsidP="006A63A5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ind w:left="1152"/>
        <w:jc w:val="both"/>
        <w:rPr>
          <w:rFonts w:eastAsia="Times New Roman" w:cstheme="minorHAnsi"/>
          <w:color w:val="001133"/>
          <w:sz w:val="24"/>
          <w:szCs w:val="24"/>
          <w:lang w:eastAsia="pl-PL"/>
        </w:rPr>
      </w:pPr>
      <w:r>
        <w:rPr>
          <w:rFonts w:eastAsia="Times New Roman" w:cstheme="minorHAnsi"/>
          <w:color w:val="001133"/>
          <w:sz w:val="24"/>
          <w:szCs w:val="24"/>
          <w:lang w:eastAsia="pl-PL"/>
        </w:rPr>
        <w:t>opakowania zbiorcze - służą do pakowania zastawu wyrobów sprzedawanych              do poszczególnych ogniw handlu, zawierają kilka lub kilkanaście sztuk produktów w opakowaniach jednostkowych.</w:t>
      </w:r>
    </w:p>
    <w:p w:rsidR="006A63A5" w:rsidRDefault="006A63A5" w:rsidP="006A63A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768"/>
        <w:jc w:val="both"/>
        <w:rPr>
          <w:rFonts w:eastAsia="Times New Roman" w:cstheme="minorHAnsi"/>
          <w:color w:val="001133"/>
          <w:sz w:val="24"/>
          <w:szCs w:val="24"/>
          <w:lang w:eastAsia="pl-PL"/>
        </w:rPr>
      </w:pPr>
      <w:r>
        <w:rPr>
          <w:rFonts w:eastAsia="Times New Roman" w:cstheme="minorHAnsi"/>
          <w:color w:val="001133"/>
          <w:sz w:val="24"/>
          <w:szCs w:val="24"/>
          <w:lang w:eastAsia="pl-PL"/>
        </w:rPr>
        <w:t>Częstotliwość użytkowania:</w:t>
      </w:r>
    </w:p>
    <w:p w:rsidR="006A63A5" w:rsidRDefault="006A63A5" w:rsidP="006A63A5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ind w:left="1152"/>
        <w:jc w:val="both"/>
        <w:rPr>
          <w:rFonts w:eastAsia="Times New Roman" w:cstheme="minorHAnsi"/>
          <w:color w:val="001133"/>
          <w:sz w:val="24"/>
          <w:szCs w:val="24"/>
          <w:lang w:eastAsia="pl-PL"/>
        </w:rPr>
      </w:pPr>
      <w:r>
        <w:rPr>
          <w:rFonts w:eastAsia="Times New Roman" w:cstheme="minorHAnsi"/>
          <w:color w:val="001133"/>
          <w:sz w:val="24"/>
          <w:szCs w:val="24"/>
          <w:lang w:eastAsia="pl-PL"/>
        </w:rPr>
        <w:t>opakowania jednorazowe - ze względu na właściwości materiału, z którego zostały wykonane nie można ich wykorzystać do powtórnego napełnienia produktem; czasami zużywają się wraz z opakowanym produktem,</w:t>
      </w:r>
    </w:p>
    <w:p w:rsidR="006A63A5" w:rsidRDefault="006A63A5" w:rsidP="006A63A5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ind w:left="1152"/>
        <w:jc w:val="both"/>
        <w:rPr>
          <w:rFonts w:eastAsia="Times New Roman" w:cstheme="minorHAnsi"/>
          <w:color w:val="001133"/>
          <w:sz w:val="24"/>
          <w:szCs w:val="24"/>
          <w:lang w:eastAsia="pl-PL"/>
        </w:rPr>
      </w:pPr>
      <w:r>
        <w:rPr>
          <w:rFonts w:eastAsia="Times New Roman" w:cstheme="minorHAnsi"/>
          <w:color w:val="001133"/>
          <w:sz w:val="24"/>
          <w:szCs w:val="24"/>
          <w:lang w:eastAsia="pl-PL"/>
        </w:rPr>
        <w:t>opakowania wielokrotnego użycia- mogą być wykorzystane wielokrotnie                        do zapakowania takich samych lub podobnych produktów.</w:t>
      </w:r>
    </w:p>
    <w:p w:rsidR="006A63A5" w:rsidRPr="000B25D7" w:rsidRDefault="006A63A5" w:rsidP="006A63A5">
      <w:pPr>
        <w:shd w:val="clear" w:color="auto" w:fill="FFFFFF"/>
        <w:spacing w:before="100" w:beforeAutospacing="1" w:after="100" w:afterAutospacing="1" w:line="240" w:lineRule="auto"/>
        <w:ind w:left="24"/>
        <w:jc w:val="both"/>
        <w:rPr>
          <w:rFonts w:cstheme="minorHAnsi"/>
          <w:color w:val="001133"/>
          <w:sz w:val="24"/>
          <w:szCs w:val="24"/>
        </w:rPr>
      </w:pPr>
    </w:p>
    <w:p w:rsidR="00263B42" w:rsidRPr="008D34B0" w:rsidRDefault="00263B42" w:rsidP="008D34B0">
      <w:pPr>
        <w:shd w:val="clear" w:color="auto" w:fill="FFFFFF"/>
        <w:spacing w:before="100" w:beforeAutospacing="1" w:after="100" w:afterAutospacing="1" w:line="240" w:lineRule="auto"/>
        <w:ind w:left="24"/>
        <w:rPr>
          <w:rFonts w:cstheme="minorHAnsi"/>
          <w:b/>
          <w:color w:val="001133"/>
          <w:sz w:val="24"/>
          <w:szCs w:val="24"/>
        </w:rPr>
      </w:pPr>
    </w:p>
    <w:p w:rsidR="000B25D7" w:rsidRPr="000B25D7" w:rsidRDefault="000B25D7" w:rsidP="000B25D7">
      <w:pPr>
        <w:shd w:val="clear" w:color="auto" w:fill="FFFFFF"/>
        <w:spacing w:before="100" w:beforeAutospacing="1" w:after="100" w:afterAutospacing="1" w:line="240" w:lineRule="auto"/>
        <w:ind w:left="24"/>
        <w:jc w:val="both"/>
        <w:rPr>
          <w:rFonts w:cstheme="minorHAnsi"/>
          <w:color w:val="001133"/>
          <w:sz w:val="24"/>
          <w:szCs w:val="24"/>
        </w:rPr>
      </w:pPr>
    </w:p>
    <w:p w:rsidR="003F6604" w:rsidRDefault="003F6604" w:rsidP="00BA04A3">
      <w:pPr>
        <w:rPr>
          <w:rFonts w:cstheme="minorHAnsi"/>
          <w:sz w:val="24"/>
          <w:szCs w:val="24"/>
        </w:rPr>
      </w:pPr>
    </w:p>
    <w:p w:rsidR="003F6604" w:rsidRPr="003F6604" w:rsidRDefault="003F6604" w:rsidP="00BA04A3">
      <w:pPr>
        <w:rPr>
          <w:rFonts w:cstheme="minorHAnsi"/>
          <w:sz w:val="24"/>
          <w:szCs w:val="24"/>
          <w:vertAlign w:val="subscript"/>
        </w:rPr>
      </w:pPr>
    </w:p>
    <w:sectPr w:rsidR="003F6604" w:rsidRPr="003F6604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786C"/>
    <w:multiLevelType w:val="hybridMultilevel"/>
    <w:tmpl w:val="510EF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9771F0"/>
    <w:multiLevelType w:val="multilevel"/>
    <w:tmpl w:val="0D4686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CF5BE0"/>
    <w:multiLevelType w:val="multilevel"/>
    <w:tmpl w:val="FEE8D7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86C23"/>
    <w:multiLevelType w:val="hybridMultilevel"/>
    <w:tmpl w:val="895E75FC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7">
    <w:nsid w:val="376C7ADC"/>
    <w:multiLevelType w:val="hybridMultilevel"/>
    <w:tmpl w:val="37E2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67961"/>
    <w:multiLevelType w:val="multilevel"/>
    <w:tmpl w:val="D9728E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E7EB7"/>
    <w:multiLevelType w:val="hybridMultilevel"/>
    <w:tmpl w:val="1C181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F38B4"/>
    <w:multiLevelType w:val="hybridMultilevel"/>
    <w:tmpl w:val="0C52FBF2"/>
    <w:lvl w:ilvl="0" w:tplc="0415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3">
    <w:nsid w:val="57496093"/>
    <w:multiLevelType w:val="hybridMultilevel"/>
    <w:tmpl w:val="76EA7AEE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4">
    <w:nsid w:val="70262B85"/>
    <w:multiLevelType w:val="multilevel"/>
    <w:tmpl w:val="EBB4EC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652AB5"/>
    <w:multiLevelType w:val="multilevel"/>
    <w:tmpl w:val="7572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8">
    <w:nsid w:val="765151C7"/>
    <w:multiLevelType w:val="multilevel"/>
    <w:tmpl w:val="E1365A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D24277"/>
    <w:multiLevelType w:val="hybridMultilevel"/>
    <w:tmpl w:val="198ECB6A"/>
    <w:lvl w:ilvl="0" w:tplc="60A0630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2"/>
  </w:num>
  <w:num w:numId="2">
    <w:abstractNumId w:val="26"/>
  </w:num>
  <w:num w:numId="3">
    <w:abstractNumId w:val="20"/>
  </w:num>
  <w:num w:numId="4">
    <w:abstractNumId w:val="5"/>
  </w:num>
  <w:num w:numId="5">
    <w:abstractNumId w:val="27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4"/>
  </w:num>
  <w:num w:numId="11">
    <w:abstractNumId w:val="13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  <w:num w:numId="16">
    <w:abstractNumId w:val="11"/>
  </w:num>
  <w:num w:numId="17">
    <w:abstractNumId w:val="6"/>
  </w:num>
  <w:num w:numId="18">
    <w:abstractNumId w:val="17"/>
  </w:num>
  <w:num w:numId="19">
    <w:abstractNumId w:val="28"/>
  </w:num>
  <w:num w:numId="20">
    <w:abstractNumId w:val="18"/>
  </w:num>
  <w:num w:numId="21">
    <w:abstractNumId w:val="9"/>
  </w:num>
  <w:num w:numId="22">
    <w:abstractNumId w:val="3"/>
  </w:num>
  <w:num w:numId="23">
    <w:abstractNumId w:val="24"/>
  </w:num>
  <w:num w:numId="24">
    <w:abstractNumId w:val="29"/>
  </w:num>
  <w:num w:numId="25">
    <w:abstractNumId w:val="25"/>
  </w:num>
  <w:num w:numId="26">
    <w:abstractNumId w:val="1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1"/>
  </w:num>
  <w:num w:numId="36">
    <w:abstractNumId w:val="23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459EF"/>
    <w:rsid w:val="00073DAD"/>
    <w:rsid w:val="000B25D7"/>
    <w:rsid w:val="00120775"/>
    <w:rsid w:val="0017309C"/>
    <w:rsid w:val="001E7AB1"/>
    <w:rsid w:val="00263B42"/>
    <w:rsid w:val="002830EA"/>
    <w:rsid w:val="002F16E3"/>
    <w:rsid w:val="00363046"/>
    <w:rsid w:val="003F6604"/>
    <w:rsid w:val="00424ECF"/>
    <w:rsid w:val="0043008F"/>
    <w:rsid w:val="0043699B"/>
    <w:rsid w:val="00477B59"/>
    <w:rsid w:val="004C407C"/>
    <w:rsid w:val="004C5DF9"/>
    <w:rsid w:val="005566F7"/>
    <w:rsid w:val="005823DE"/>
    <w:rsid w:val="005C23B9"/>
    <w:rsid w:val="006550EC"/>
    <w:rsid w:val="006850CD"/>
    <w:rsid w:val="006A63A5"/>
    <w:rsid w:val="00742B54"/>
    <w:rsid w:val="007F763B"/>
    <w:rsid w:val="008B6A61"/>
    <w:rsid w:val="008D34B0"/>
    <w:rsid w:val="008E2F7E"/>
    <w:rsid w:val="00912C10"/>
    <w:rsid w:val="00930368"/>
    <w:rsid w:val="00970256"/>
    <w:rsid w:val="009B1FB9"/>
    <w:rsid w:val="00A129AC"/>
    <w:rsid w:val="00A5033B"/>
    <w:rsid w:val="00A608BD"/>
    <w:rsid w:val="00A64F3A"/>
    <w:rsid w:val="00A901AF"/>
    <w:rsid w:val="00B179DC"/>
    <w:rsid w:val="00B76455"/>
    <w:rsid w:val="00BA04A3"/>
    <w:rsid w:val="00C07B9F"/>
    <w:rsid w:val="00CD053D"/>
    <w:rsid w:val="00CE6909"/>
    <w:rsid w:val="00D04365"/>
    <w:rsid w:val="00D62903"/>
    <w:rsid w:val="00D846AA"/>
    <w:rsid w:val="00D94211"/>
    <w:rsid w:val="00DB0F2D"/>
    <w:rsid w:val="00DE536C"/>
    <w:rsid w:val="00E14045"/>
    <w:rsid w:val="00F00B60"/>
    <w:rsid w:val="00F271B0"/>
    <w:rsid w:val="00F3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48</cp:revision>
  <dcterms:created xsi:type="dcterms:W3CDTF">2020-10-25T17:51:00Z</dcterms:created>
  <dcterms:modified xsi:type="dcterms:W3CDTF">2021-01-26T16:40:00Z</dcterms:modified>
</cp:coreProperties>
</file>