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5D348" w14:textId="77777777" w:rsidR="003D5471" w:rsidRDefault="00000000">
      <w:pPr>
        <w:pStyle w:val="Standard"/>
        <w:spacing w:line="360" w:lineRule="auto"/>
        <w:jc w:val="center"/>
        <w:rPr>
          <w:rFonts w:hint="eastAsia"/>
        </w:rPr>
      </w:pPr>
      <w:r>
        <w:t xml:space="preserve">REGULAMIN KONKURSU  </w:t>
      </w:r>
    </w:p>
    <w:p w14:paraId="68C73C02" w14:textId="77777777" w:rsidR="003D5471" w:rsidRDefault="003D5471">
      <w:pPr>
        <w:pStyle w:val="Standard"/>
        <w:spacing w:line="360" w:lineRule="auto"/>
        <w:jc w:val="center"/>
        <w:rPr>
          <w:rFonts w:hint="eastAsia"/>
        </w:rPr>
      </w:pPr>
    </w:p>
    <w:p w14:paraId="3E56042D" w14:textId="77777777" w:rsidR="003D5471" w:rsidRDefault="00000000">
      <w:pPr>
        <w:pStyle w:val="Standard"/>
        <w:spacing w:line="360" w:lineRule="auto"/>
        <w:jc w:val="center"/>
        <w:rPr>
          <w:rFonts w:hint="eastAsia"/>
          <w:b/>
          <w:bCs/>
        </w:rPr>
      </w:pPr>
      <w:r>
        <w:rPr>
          <w:b/>
          <w:bCs/>
        </w:rPr>
        <w:t>§ 1. Zasady ogólne</w:t>
      </w:r>
    </w:p>
    <w:p w14:paraId="04EAF7F6" w14:textId="1529930E" w:rsidR="003D5471" w:rsidRDefault="00000000">
      <w:pPr>
        <w:pStyle w:val="Standard"/>
        <w:numPr>
          <w:ilvl w:val="0"/>
          <w:numId w:val="1"/>
        </w:numPr>
        <w:spacing w:line="360" w:lineRule="auto"/>
        <w:ind w:left="284"/>
        <w:jc w:val="both"/>
        <w:rPr>
          <w:rFonts w:hint="eastAsia"/>
        </w:rPr>
      </w:pPr>
      <w:r>
        <w:t xml:space="preserve">Organizatorem konkursu „Rowerami za kadrami” jest: Gminny Ośrodek Kultury Sportu </w:t>
      </w:r>
      <w:r>
        <w:br/>
        <w:t>i Rekreacji w Świdnicy</w:t>
      </w:r>
      <w:r w:rsidR="000260DD">
        <w:t>, Gminny Ośrodek P</w:t>
      </w:r>
      <w:r w:rsidR="000260DD">
        <w:rPr>
          <w:rFonts w:hint="eastAsia"/>
        </w:rPr>
        <w:t>o</w:t>
      </w:r>
      <w:r w:rsidR="000260DD">
        <w:t xml:space="preserve">mocy Społecznej </w:t>
      </w:r>
      <w:r w:rsidR="009677DB">
        <w:t xml:space="preserve">w Świdnicy </w:t>
      </w:r>
      <w:r w:rsidR="000260DD">
        <w:t>i</w:t>
      </w:r>
      <w:r>
        <w:t xml:space="preserve"> Gmina Świdnica.</w:t>
      </w:r>
    </w:p>
    <w:p w14:paraId="45374207" w14:textId="46A7C54D" w:rsidR="003D5471" w:rsidRDefault="00000000">
      <w:pPr>
        <w:pStyle w:val="Standard"/>
        <w:numPr>
          <w:ilvl w:val="0"/>
          <w:numId w:val="1"/>
        </w:numPr>
        <w:spacing w:line="360" w:lineRule="auto"/>
        <w:ind w:left="284"/>
        <w:jc w:val="both"/>
        <w:rPr>
          <w:rFonts w:hint="eastAsia"/>
        </w:rPr>
      </w:pPr>
      <w:r>
        <w:t>Prace konkursowe należy przesłać najpóźniej do dnia 2</w:t>
      </w:r>
      <w:r w:rsidR="00EA53F8">
        <w:t>8</w:t>
      </w:r>
      <w:r>
        <w:t xml:space="preserve"> sierpnia 2022 r. do godz. 23.59 na adres </w:t>
      </w:r>
      <w:hyperlink r:id="rId7" w:history="1">
        <w:r w:rsidRPr="00EA53F8">
          <w:rPr>
            <w:rStyle w:val="Hipercze"/>
            <w:color w:val="auto"/>
          </w:rPr>
          <w:t>a.maslyk@goksir.swidnica.pl</w:t>
        </w:r>
      </w:hyperlink>
      <w:r>
        <w:t xml:space="preserve"> </w:t>
      </w:r>
      <w:r>
        <w:rPr>
          <w:b/>
          <w:bCs/>
        </w:rPr>
        <w:t>w tytule podając „Rowerami za kadrami – zgłoszenie</w:t>
      </w:r>
      <w:r>
        <w:t>”.</w:t>
      </w:r>
    </w:p>
    <w:p w14:paraId="73ECE014" w14:textId="77777777" w:rsidR="003D5471" w:rsidRDefault="00000000">
      <w:pPr>
        <w:pStyle w:val="Standard"/>
        <w:numPr>
          <w:ilvl w:val="0"/>
          <w:numId w:val="1"/>
        </w:numPr>
        <w:spacing w:line="360" w:lineRule="auto"/>
        <w:ind w:left="284"/>
        <w:jc w:val="both"/>
        <w:rPr>
          <w:rFonts w:hint="eastAsia"/>
        </w:rPr>
      </w:pPr>
      <w:r>
        <w:t xml:space="preserve">Laureatów konkursu wyłoni Komisja konkursowa powołana przez Organizatora, biorąc pod uwagę walory fotografii oraz atrakcyjność trasy rowerowej. </w:t>
      </w:r>
    </w:p>
    <w:p w14:paraId="615D61CA" w14:textId="77777777" w:rsidR="003D5471" w:rsidRDefault="00000000">
      <w:pPr>
        <w:pStyle w:val="Standard"/>
        <w:numPr>
          <w:ilvl w:val="0"/>
          <w:numId w:val="1"/>
        </w:numPr>
        <w:spacing w:line="360" w:lineRule="auto"/>
        <w:ind w:left="284"/>
        <w:jc w:val="both"/>
        <w:rPr>
          <w:rFonts w:hint="eastAsia"/>
        </w:rPr>
      </w:pPr>
      <w:r>
        <w:t xml:space="preserve">Ogłoszenie o konkursie podaje się do publicznej wiadomości poprzez zamieszczenie na stronach internetowych, w tym na stronie organizatora </w:t>
      </w:r>
      <w:hyperlink r:id="rId8" w:history="1">
        <w:r>
          <w:t>www.goksir.swidnica.pl</w:t>
        </w:r>
      </w:hyperlink>
      <w:r>
        <w:t xml:space="preserve">, </w:t>
      </w:r>
      <w:hyperlink r:id="rId9" w:history="1">
        <w:r>
          <w:t>www.gmina.swidnica.pl</w:t>
        </w:r>
      </w:hyperlink>
      <w:r>
        <w:t xml:space="preserve"> oraz na FB Organizatora.</w:t>
      </w:r>
    </w:p>
    <w:p w14:paraId="567D6C68" w14:textId="77777777" w:rsidR="003D5471" w:rsidRDefault="003D5471">
      <w:pPr>
        <w:pStyle w:val="Standard"/>
        <w:spacing w:line="360" w:lineRule="auto"/>
        <w:jc w:val="both"/>
        <w:rPr>
          <w:rFonts w:hint="eastAsia"/>
        </w:rPr>
      </w:pPr>
    </w:p>
    <w:p w14:paraId="24B4AC72" w14:textId="77777777" w:rsidR="003D5471" w:rsidRDefault="00000000">
      <w:pPr>
        <w:pStyle w:val="Standard"/>
        <w:spacing w:line="360" w:lineRule="auto"/>
        <w:jc w:val="center"/>
        <w:rPr>
          <w:rFonts w:hint="eastAsia"/>
          <w:b/>
          <w:bCs/>
        </w:rPr>
      </w:pPr>
      <w:r>
        <w:rPr>
          <w:b/>
          <w:bCs/>
        </w:rPr>
        <w:t>§ 2. Cel konkursu</w:t>
      </w:r>
    </w:p>
    <w:p w14:paraId="42486303" w14:textId="77777777" w:rsidR="003D5471" w:rsidRDefault="00000000">
      <w:pPr>
        <w:pStyle w:val="Standard"/>
        <w:numPr>
          <w:ilvl w:val="0"/>
          <w:numId w:val="2"/>
        </w:numPr>
        <w:spacing w:line="360" w:lineRule="auto"/>
        <w:ind w:left="284" w:hanging="426"/>
        <w:jc w:val="both"/>
        <w:rPr>
          <w:rFonts w:hint="eastAsia"/>
        </w:rPr>
      </w:pPr>
      <w:r>
        <w:t>Upowszechnianie amatorskiej jazdy na rowerze jako aktywnej formy spędzania wolnego czasu.</w:t>
      </w:r>
    </w:p>
    <w:p w14:paraId="6E0B3C82" w14:textId="77777777" w:rsidR="003D5471" w:rsidRDefault="00000000">
      <w:pPr>
        <w:pStyle w:val="Standard"/>
        <w:numPr>
          <w:ilvl w:val="0"/>
          <w:numId w:val="2"/>
        </w:numPr>
        <w:spacing w:line="360" w:lineRule="auto"/>
        <w:ind w:left="284" w:hanging="426"/>
        <w:jc w:val="both"/>
        <w:rPr>
          <w:rFonts w:hint="eastAsia"/>
        </w:rPr>
      </w:pPr>
      <w:r>
        <w:t>Poznawanie nowych lokalnych tras rowerowych.</w:t>
      </w:r>
    </w:p>
    <w:p w14:paraId="401D3FF0" w14:textId="77777777" w:rsidR="003D5471" w:rsidRDefault="00000000">
      <w:pPr>
        <w:pStyle w:val="Standard"/>
        <w:numPr>
          <w:ilvl w:val="0"/>
          <w:numId w:val="2"/>
        </w:numPr>
        <w:spacing w:line="360" w:lineRule="auto"/>
        <w:ind w:left="284" w:hanging="426"/>
        <w:jc w:val="both"/>
        <w:rPr>
          <w:rFonts w:hint="eastAsia"/>
        </w:rPr>
      </w:pPr>
      <w:r>
        <w:t>Rozwijanie talentów artystycznych.</w:t>
      </w:r>
    </w:p>
    <w:p w14:paraId="3D2AA5A4" w14:textId="77777777" w:rsidR="003D5471" w:rsidRDefault="00000000">
      <w:pPr>
        <w:pStyle w:val="Standard"/>
        <w:numPr>
          <w:ilvl w:val="0"/>
          <w:numId w:val="2"/>
        </w:numPr>
        <w:spacing w:line="360" w:lineRule="auto"/>
        <w:ind w:left="284" w:hanging="426"/>
        <w:jc w:val="both"/>
        <w:rPr>
          <w:rFonts w:hint="eastAsia"/>
        </w:rPr>
      </w:pPr>
      <w:r>
        <w:t>Zachęcanie do poznawania najbliższej okolicy.</w:t>
      </w:r>
    </w:p>
    <w:p w14:paraId="28215B0C" w14:textId="77777777" w:rsidR="003D5471" w:rsidRDefault="00000000">
      <w:pPr>
        <w:pStyle w:val="Standard"/>
        <w:numPr>
          <w:ilvl w:val="0"/>
          <w:numId w:val="2"/>
        </w:numPr>
        <w:spacing w:line="360" w:lineRule="auto"/>
        <w:ind w:left="284" w:hanging="426"/>
        <w:jc w:val="both"/>
        <w:rPr>
          <w:rFonts w:hint="eastAsia"/>
        </w:rPr>
      </w:pPr>
      <w:r>
        <w:t>Ukazywanie miejsc atrakcyjnych turystycznie w gminie Świdnica.</w:t>
      </w:r>
    </w:p>
    <w:p w14:paraId="22AEA65D" w14:textId="77777777" w:rsidR="003D5471" w:rsidRDefault="003D5471">
      <w:pPr>
        <w:pStyle w:val="Standard"/>
        <w:spacing w:line="360" w:lineRule="auto"/>
        <w:jc w:val="center"/>
        <w:rPr>
          <w:rFonts w:hint="eastAsia"/>
        </w:rPr>
      </w:pPr>
    </w:p>
    <w:p w14:paraId="213110CF" w14:textId="77777777" w:rsidR="003D5471" w:rsidRDefault="00000000">
      <w:pPr>
        <w:pStyle w:val="Standard"/>
        <w:spacing w:line="360" w:lineRule="auto"/>
        <w:jc w:val="center"/>
        <w:rPr>
          <w:rFonts w:hint="eastAsia"/>
          <w:b/>
          <w:bCs/>
        </w:rPr>
      </w:pPr>
      <w:r>
        <w:rPr>
          <w:b/>
          <w:bCs/>
        </w:rPr>
        <w:t>§ 3. Warunki uczestnictwa</w:t>
      </w:r>
    </w:p>
    <w:p w14:paraId="725E9290" w14:textId="77777777" w:rsidR="003D5471" w:rsidRDefault="00000000">
      <w:pPr>
        <w:pStyle w:val="Standard"/>
        <w:numPr>
          <w:ilvl w:val="0"/>
          <w:numId w:val="3"/>
        </w:numPr>
        <w:spacing w:line="360" w:lineRule="auto"/>
        <w:ind w:left="284"/>
        <w:jc w:val="both"/>
        <w:rPr>
          <w:rFonts w:hint="eastAsia"/>
        </w:rPr>
      </w:pPr>
      <w:r>
        <w:t xml:space="preserve">Konkurs ma charakter otwarty i skierowany jest do wszystkich osób, które wyrażą chęć udziału </w:t>
      </w:r>
      <w:r>
        <w:br/>
        <w:t xml:space="preserve">w niniejszym konkursie i spełnią warunki konkursowe. </w:t>
      </w:r>
    </w:p>
    <w:p w14:paraId="31299573" w14:textId="77777777" w:rsidR="003D5471" w:rsidRDefault="00000000">
      <w:pPr>
        <w:pStyle w:val="Standard"/>
        <w:numPr>
          <w:ilvl w:val="0"/>
          <w:numId w:val="3"/>
        </w:numPr>
        <w:spacing w:line="360" w:lineRule="auto"/>
        <w:ind w:left="284"/>
        <w:jc w:val="both"/>
        <w:rPr>
          <w:rFonts w:hint="eastAsia"/>
        </w:rPr>
      </w:pPr>
      <w:r>
        <w:t xml:space="preserve">Aby wziąć udział w konkursie należy: </w:t>
      </w:r>
    </w:p>
    <w:p w14:paraId="23572F6D" w14:textId="02105A05" w:rsidR="003D5471" w:rsidRDefault="00000000">
      <w:pPr>
        <w:pStyle w:val="Standard"/>
        <w:numPr>
          <w:ilvl w:val="1"/>
          <w:numId w:val="4"/>
        </w:numPr>
        <w:spacing w:line="360" w:lineRule="auto"/>
        <w:ind w:left="851"/>
        <w:jc w:val="both"/>
        <w:rPr>
          <w:rFonts w:hint="eastAsia"/>
        </w:rPr>
      </w:pPr>
      <w:r>
        <w:t>wybrać się na wycieczkę rowerową po terenie gminy Świdnica i wykonać dwa zdjęcia:</w:t>
      </w:r>
    </w:p>
    <w:p w14:paraId="62C3297C" w14:textId="4D577514" w:rsidR="003D5471" w:rsidRPr="00746850" w:rsidRDefault="00000000">
      <w:pPr>
        <w:pStyle w:val="Standard"/>
        <w:spacing w:line="360" w:lineRule="auto"/>
        <w:ind w:left="851"/>
        <w:jc w:val="both"/>
        <w:rPr>
          <w:rFonts w:hint="eastAsia"/>
        </w:rPr>
      </w:pPr>
      <w:r>
        <w:t xml:space="preserve">I – na którym utrwalony </w:t>
      </w:r>
      <w:r w:rsidRPr="00746850">
        <w:t xml:space="preserve">zostanie krajobraz, zabytek </w:t>
      </w:r>
      <w:r w:rsidR="00746850" w:rsidRPr="00746850">
        <w:t xml:space="preserve">lub </w:t>
      </w:r>
      <w:r w:rsidRPr="00746850">
        <w:t>ciekawe miejsce z terenu gminy,</w:t>
      </w:r>
    </w:p>
    <w:p w14:paraId="741B5F6C" w14:textId="77777777" w:rsidR="003D5471" w:rsidRDefault="00000000">
      <w:pPr>
        <w:pStyle w:val="Standard"/>
        <w:spacing w:line="360" w:lineRule="auto"/>
        <w:ind w:left="851"/>
        <w:jc w:val="both"/>
        <w:rPr>
          <w:rFonts w:hint="eastAsia"/>
        </w:rPr>
      </w:pPr>
      <w:r>
        <w:t>II – na którym będzie widoczny uczestnik konkursu z rowerem podczas tej wycieczki,</w:t>
      </w:r>
    </w:p>
    <w:p w14:paraId="5928A938" w14:textId="335A45C4" w:rsidR="003D5471" w:rsidRPr="00746850" w:rsidRDefault="00000000">
      <w:pPr>
        <w:pStyle w:val="Standard"/>
        <w:numPr>
          <w:ilvl w:val="1"/>
          <w:numId w:val="4"/>
        </w:numPr>
        <w:spacing w:line="360" w:lineRule="auto"/>
        <w:ind w:left="851"/>
        <w:jc w:val="both"/>
        <w:rPr>
          <w:rFonts w:hint="eastAsia"/>
        </w:rPr>
      </w:pPr>
      <w:r>
        <w:t xml:space="preserve">przygotować przebieg pokonanej trasy na mapie (może to być gotowy zapis z </w:t>
      </w:r>
      <w:r w:rsidR="00746850">
        <w:t xml:space="preserve">dowolnej </w:t>
      </w:r>
      <w:r>
        <w:t xml:space="preserve">aplikacji w formacie </w:t>
      </w:r>
      <w:r w:rsidR="00746850">
        <w:t xml:space="preserve">elektronicznym np. </w:t>
      </w:r>
      <w:r>
        <w:t xml:space="preserve">GPX lub </w:t>
      </w:r>
      <w:r w:rsidRPr="00746850">
        <w:t>zdjęcie</w:t>
      </w:r>
      <w:r w:rsidR="00746850" w:rsidRPr="00746850">
        <w:t>/skan</w:t>
      </w:r>
      <w:r w:rsidRPr="00746850">
        <w:t xml:space="preserve"> mapy z naniesioną odręcznie trasą w formacie PDF, jpeg)</w:t>
      </w:r>
      <w:r w:rsidR="00EA53F8">
        <w:t xml:space="preserve"> i nadać jej nazwę,</w:t>
      </w:r>
    </w:p>
    <w:p w14:paraId="07F0B445" w14:textId="77777777" w:rsidR="003D5471" w:rsidRPr="00EA53F8" w:rsidRDefault="00000000">
      <w:pPr>
        <w:pStyle w:val="Standard"/>
        <w:numPr>
          <w:ilvl w:val="1"/>
          <w:numId w:val="4"/>
        </w:numPr>
        <w:spacing w:line="360" w:lineRule="auto"/>
        <w:ind w:left="851"/>
        <w:jc w:val="both"/>
        <w:rPr>
          <w:rFonts w:hint="eastAsia"/>
        </w:rPr>
      </w:pPr>
      <w:r>
        <w:t xml:space="preserve">wypełnić zgłoszenie (załącznik nr 1), </w:t>
      </w:r>
    </w:p>
    <w:p w14:paraId="38407643" w14:textId="77777777" w:rsidR="003D5471" w:rsidRPr="00EA53F8" w:rsidRDefault="00000000">
      <w:pPr>
        <w:pStyle w:val="Standard"/>
        <w:numPr>
          <w:ilvl w:val="1"/>
          <w:numId w:val="4"/>
        </w:numPr>
        <w:spacing w:line="360" w:lineRule="auto"/>
        <w:ind w:left="851"/>
        <w:jc w:val="both"/>
        <w:rPr>
          <w:rFonts w:hint="eastAsia"/>
        </w:rPr>
      </w:pPr>
      <w:r w:rsidRPr="00EA53F8">
        <w:t xml:space="preserve">przesłać na adres mailowy </w:t>
      </w:r>
      <w:hyperlink r:id="rId10" w:history="1">
        <w:r w:rsidRPr="00EA53F8">
          <w:rPr>
            <w:rStyle w:val="Hipercze"/>
            <w:color w:val="auto"/>
          </w:rPr>
          <w:t>a.maslyk@goksir.swidnica.pl</w:t>
        </w:r>
      </w:hyperlink>
      <w:r w:rsidRPr="00EA53F8">
        <w:t>:</w:t>
      </w:r>
    </w:p>
    <w:p w14:paraId="1C05AEDA" w14:textId="77777777" w:rsidR="003D5471" w:rsidRPr="00EA53F8" w:rsidRDefault="00000000" w:rsidP="00EA53F8">
      <w:pPr>
        <w:pStyle w:val="Standard"/>
        <w:numPr>
          <w:ilvl w:val="0"/>
          <w:numId w:val="6"/>
        </w:numPr>
        <w:spacing w:line="360" w:lineRule="auto"/>
        <w:jc w:val="both"/>
        <w:rPr>
          <w:rFonts w:hint="eastAsia"/>
        </w:rPr>
      </w:pPr>
      <w:r w:rsidRPr="00EA53F8">
        <w:t>skan/zdjęcie wypełnionego zgłoszenia,</w:t>
      </w:r>
    </w:p>
    <w:p w14:paraId="211191C0" w14:textId="77777777" w:rsidR="003D5471" w:rsidRPr="00EA53F8" w:rsidRDefault="00000000" w:rsidP="00EA53F8">
      <w:pPr>
        <w:pStyle w:val="Standard"/>
        <w:numPr>
          <w:ilvl w:val="0"/>
          <w:numId w:val="6"/>
        </w:numPr>
        <w:spacing w:line="360" w:lineRule="auto"/>
        <w:jc w:val="both"/>
        <w:rPr>
          <w:rFonts w:hint="eastAsia"/>
        </w:rPr>
      </w:pPr>
      <w:r w:rsidRPr="00EA53F8">
        <w:t xml:space="preserve">2 opisane zdjęcia konkursowe w formie elektronicznej (opis powinien wskazywać na miejsce, w którym zdjęcia zostały wykonane), </w:t>
      </w:r>
    </w:p>
    <w:p w14:paraId="3A114133" w14:textId="68E4D928" w:rsidR="003D5471" w:rsidRPr="00EA53F8" w:rsidRDefault="00000000" w:rsidP="00EA53F8">
      <w:pPr>
        <w:pStyle w:val="Standard"/>
        <w:numPr>
          <w:ilvl w:val="0"/>
          <w:numId w:val="6"/>
        </w:numPr>
        <w:spacing w:line="360" w:lineRule="auto"/>
        <w:jc w:val="both"/>
        <w:rPr>
          <w:rFonts w:hint="eastAsia"/>
        </w:rPr>
      </w:pPr>
      <w:r w:rsidRPr="00EA53F8">
        <w:lastRenderedPageBreak/>
        <w:t>zapisany na mapie przebieg trasy rowerowej (można dołączyć krótki opis)</w:t>
      </w:r>
      <w:r w:rsidR="00EA53F8">
        <w:t xml:space="preserve"> wraz </w:t>
      </w:r>
      <w:r w:rsidR="00EA53F8">
        <w:br/>
        <w:t>z nazwą</w:t>
      </w:r>
      <w:r w:rsidRPr="00EA53F8">
        <w:t>,</w:t>
      </w:r>
    </w:p>
    <w:p w14:paraId="42FF222F" w14:textId="77777777" w:rsidR="003D5471" w:rsidRPr="00EA53F8" w:rsidRDefault="00000000" w:rsidP="00EA53F8">
      <w:pPr>
        <w:pStyle w:val="Standard"/>
        <w:numPr>
          <w:ilvl w:val="0"/>
          <w:numId w:val="6"/>
        </w:numPr>
        <w:spacing w:line="360" w:lineRule="auto"/>
        <w:jc w:val="both"/>
        <w:rPr>
          <w:rFonts w:hint="eastAsia"/>
        </w:rPr>
      </w:pPr>
      <w:r w:rsidRPr="00EA53F8">
        <w:t>kontakt e-mail oraz telefoniczny do uczestnika/rodzica/opiekuna prawnego.</w:t>
      </w:r>
    </w:p>
    <w:p w14:paraId="50CF4B0D" w14:textId="77777777" w:rsidR="003D5471" w:rsidRDefault="00000000">
      <w:pPr>
        <w:pStyle w:val="Standard"/>
        <w:numPr>
          <w:ilvl w:val="0"/>
          <w:numId w:val="3"/>
        </w:numPr>
        <w:spacing w:line="360" w:lineRule="auto"/>
        <w:ind w:left="284"/>
        <w:jc w:val="both"/>
        <w:rPr>
          <w:rFonts w:hint="eastAsia"/>
        </w:rPr>
      </w:pPr>
      <w:r>
        <w:t xml:space="preserve">W konkursie mogą wziąć udział tylko prace dotąd niepublikowane w jakiejkolwiek formie. Ich nadesłanie lub dostarczenie na konkurs jest równoznaczne z oświadczeniem posiadania praw autorskich do zdjęć  i wyrażeniem zgody na ich wykorzystanie przez organizatora do celów promocyjnych. </w:t>
      </w:r>
    </w:p>
    <w:p w14:paraId="3B7F13BB" w14:textId="77777777" w:rsidR="003D5471" w:rsidRDefault="00000000">
      <w:pPr>
        <w:pStyle w:val="Standard"/>
        <w:numPr>
          <w:ilvl w:val="0"/>
          <w:numId w:val="3"/>
        </w:numPr>
        <w:spacing w:line="360" w:lineRule="auto"/>
        <w:ind w:left="284"/>
        <w:jc w:val="both"/>
        <w:rPr>
          <w:rFonts w:hint="eastAsia"/>
        </w:rPr>
      </w:pPr>
      <w:r>
        <w:t xml:space="preserve">Udział w konkursie jest równoznaczny z wyrażeniem zgody na bezpłatne reprodukowanie przesłanych zdjęć i udostępnianie ich na stronie i FB Gminnego Ośrodka Kultury Sportu </w:t>
      </w:r>
      <w:r>
        <w:br/>
        <w:t>i Rekreacji w celach promocyjnych oraz z akceptacją klauzuli RODO o przetwarzaniu danych osobowych (załącznik nr 2).</w:t>
      </w:r>
    </w:p>
    <w:p w14:paraId="1524B6E4" w14:textId="77777777" w:rsidR="003D5471" w:rsidRDefault="00000000">
      <w:pPr>
        <w:pStyle w:val="Standard"/>
        <w:numPr>
          <w:ilvl w:val="0"/>
          <w:numId w:val="3"/>
        </w:numPr>
        <w:spacing w:line="360" w:lineRule="auto"/>
        <w:ind w:left="284"/>
        <w:jc w:val="both"/>
        <w:rPr>
          <w:rFonts w:hint="eastAsia"/>
        </w:rPr>
      </w:pPr>
      <w:r>
        <w:t>W przypadku zgłoszenia niepełnoletniego uczestnika bez dołączonej zgody rodzica/opiekuna prawnego, zgłoszenie do Konkursu automatycznie zostaje anulowane przez Organizatora.</w:t>
      </w:r>
    </w:p>
    <w:p w14:paraId="3C890705" w14:textId="77777777" w:rsidR="003D5471" w:rsidRDefault="003D5471">
      <w:pPr>
        <w:pStyle w:val="Standard"/>
        <w:spacing w:line="360" w:lineRule="auto"/>
        <w:jc w:val="both"/>
        <w:rPr>
          <w:rFonts w:hint="eastAsia"/>
        </w:rPr>
      </w:pPr>
    </w:p>
    <w:p w14:paraId="6FDF1B83" w14:textId="77777777" w:rsidR="003D5471" w:rsidRDefault="00000000">
      <w:pPr>
        <w:pStyle w:val="Standard"/>
        <w:spacing w:line="360" w:lineRule="auto"/>
        <w:jc w:val="center"/>
        <w:rPr>
          <w:rFonts w:hint="eastAsia"/>
          <w:b/>
          <w:bCs/>
        </w:rPr>
      </w:pPr>
      <w:r>
        <w:rPr>
          <w:b/>
          <w:bCs/>
        </w:rPr>
        <w:t>§ 4. Ogłoszenie wyników konkursu i nagrody</w:t>
      </w:r>
    </w:p>
    <w:p w14:paraId="5D2F627B" w14:textId="77777777" w:rsidR="003D5471" w:rsidRDefault="00000000">
      <w:pPr>
        <w:pStyle w:val="Standard"/>
        <w:spacing w:line="360" w:lineRule="auto"/>
        <w:jc w:val="both"/>
        <w:rPr>
          <w:rFonts w:hint="eastAsia"/>
        </w:rPr>
      </w:pPr>
      <w:r>
        <w:t>1. Ogłoszenie wyników konkursu „Rowerami za kadrami” nastąpi poprzez powiadomienie nagrodzonych uczestników drogą e-mailową lub telefonicznie oraz w poście na fanpage’u Organizatora (https://www.facebook.com/goksirswidnica/?ref=page_internal)</w:t>
      </w:r>
    </w:p>
    <w:p w14:paraId="7DE1E61E" w14:textId="78C09865" w:rsidR="003D5471" w:rsidRDefault="00746850">
      <w:pPr>
        <w:pStyle w:val="Standard"/>
        <w:spacing w:line="360" w:lineRule="auto"/>
        <w:jc w:val="both"/>
        <w:rPr>
          <w:rFonts w:hint="eastAsia"/>
        </w:rPr>
      </w:pPr>
      <w:r w:rsidRPr="00746850">
        <w:t xml:space="preserve">2. Nagrody </w:t>
      </w:r>
      <w:r>
        <w:t>rzeczowe zostaną przekazane laureatom po ostatecznym rozstrzygnięciu konkursu.</w:t>
      </w:r>
    </w:p>
    <w:p w14:paraId="5E45FA24" w14:textId="05C698D7" w:rsidR="003D5471" w:rsidRDefault="00746850">
      <w:pPr>
        <w:pStyle w:val="Standard"/>
        <w:spacing w:line="360" w:lineRule="auto"/>
        <w:jc w:val="both"/>
        <w:rPr>
          <w:rFonts w:hint="eastAsia"/>
        </w:rPr>
      </w:pPr>
      <w:r>
        <w:t>3. Decyzja komisji jest ostateczna i nie przysługuje od niej odwołanie.</w:t>
      </w:r>
    </w:p>
    <w:p w14:paraId="3D9A30FD" w14:textId="77777777" w:rsidR="003D5471" w:rsidRDefault="003D5471">
      <w:pPr>
        <w:pStyle w:val="Standard"/>
        <w:spacing w:line="360" w:lineRule="auto"/>
        <w:jc w:val="center"/>
        <w:rPr>
          <w:rFonts w:hint="eastAsia"/>
        </w:rPr>
      </w:pPr>
    </w:p>
    <w:p w14:paraId="5F5621B1" w14:textId="77777777" w:rsidR="003D5471" w:rsidRDefault="00000000">
      <w:pPr>
        <w:pStyle w:val="Standard"/>
        <w:spacing w:line="360" w:lineRule="auto"/>
        <w:jc w:val="center"/>
        <w:rPr>
          <w:rFonts w:hint="eastAsia"/>
          <w:b/>
          <w:bCs/>
        </w:rPr>
      </w:pPr>
      <w:r>
        <w:rPr>
          <w:b/>
          <w:bCs/>
        </w:rPr>
        <w:t>§ 5 Postanowienia końcowe</w:t>
      </w:r>
    </w:p>
    <w:p w14:paraId="06575D98" w14:textId="77777777" w:rsidR="003D5471" w:rsidRDefault="00000000">
      <w:pPr>
        <w:pStyle w:val="Standard"/>
        <w:spacing w:line="360" w:lineRule="auto"/>
        <w:jc w:val="both"/>
        <w:rPr>
          <w:rFonts w:hint="eastAsia"/>
        </w:rPr>
      </w:pPr>
      <w:r>
        <w:t>1. Treść niniejszego regulaminu będzie dostępna na stronie internetowej organizatora: www.goksir.swidnica.pl</w:t>
      </w:r>
    </w:p>
    <w:p w14:paraId="60AE3EF9" w14:textId="77777777" w:rsidR="003D5471" w:rsidRDefault="00000000">
      <w:pPr>
        <w:pStyle w:val="Standard"/>
        <w:spacing w:line="360" w:lineRule="auto"/>
        <w:jc w:val="both"/>
        <w:rPr>
          <w:rFonts w:hint="eastAsia"/>
        </w:rPr>
      </w:pPr>
      <w:r>
        <w:t>2. Organizator uprawniony jest do zmiany postanowień regulaminu.</w:t>
      </w:r>
    </w:p>
    <w:p w14:paraId="17B2BD7C" w14:textId="77777777" w:rsidR="003D5471" w:rsidRDefault="00000000">
      <w:pPr>
        <w:pStyle w:val="Standard"/>
        <w:spacing w:line="360" w:lineRule="auto"/>
        <w:jc w:val="both"/>
        <w:rPr>
          <w:rFonts w:hint="eastAsia"/>
        </w:rPr>
      </w:pPr>
      <w:r>
        <w:t>3. Organizator zastrzega sobie prawo do unieważnienia lub nierozstrzygnięcia konkursu.</w:t>
      </w:r>
    </w:p>
    <w:p w14:paraId="3F1C0E85" w14:textId="77777777" w:rsidR="003D5471" w:rsidRDefault="00000000">
      <w:pPr>
        <w:pStyle w:val="Standard"/>
        <w:spacing w:line="360" w:lineRule="auto"/>
        <w:jc w:val="both"/>
        <w:rPr>
          <w:rFonts w:hint="eastAsia"/>
        </w:rPr>
      </w:pPr>
      <w:r>
        <w:t>4. W sprawach nieregulowanych niniejszym regulaminem ostateczną decyzję podejmie organizator konkursu.</w:t>
      </w:r>
    </w:p>
    <w:p w14:paraId="3265E14E" w14:textId="77777777" w:rsidR="003D5471" w:rsidRPr="00EA53F8" w:rsidRDefault="00000000">
      <w:pPr>
        <w:pStyle w:val="Standard"/>
        <w:spacing w:line="360" w:lineRule="auto"/>
        <w:jc w:val="both"/>
        <w:rPr>
          <w:rFonts w:hint="eastAsia"/>
        </w:rPr>
      </w:pPr>
      <w:r>
        <w:t xml:space="preserve">5. Dodatkowe informacje na temat konkursu będą udzielane pod numerem </w:t>
      </w:r>
      <w:r w:rsidRPr="00EA53F8">
        <w:t>telefonu 74 8523067 wew. 313 (poniedziałek – piątek 8:00 – 14:00)</w:t>
      </w:r>
    </w:p>
    <w:sectPr w:rsidR="003D5471" w:rsidRPr="00EA53F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E8E8A" w14:textId="77777777" w:rsidR="00B01AE4" w:rsidRDefault="00B01AE4">
      <w:pPr>
        <w:rPr>
          <w:rFonts w:hint="eastAsia"/>
        </w:rPr>
      </w:pPr>
      <w:r>
        <w:separator/>
      </w:r>
    </w:p>
  </w:endnote>
  <w:endnote w:type="continuationSeparator" w:id="0">
    <w:p w14:paraId="07D6850F" w14:textId="77777777" w:rsidR="00B01AE4" w:rsidRDefault="00B01AE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0D5B6" w14:textId="77777777" w:rsidR="00B01AE4" w:rsidRDefault="00B01AE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48D44CB" w14:textId="77777777" w:rsidR="00B01AE4" w:rsidRDefault="00B01AE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45BD"/>
    <w:multiLevelType w:val="multilevel"/>
    <w:tmpl w:val="5F407C00"/>
    <w:lvl w:ilvl="0">
      <w:numFmt w:val="bullet"/>
      <w:lvlText w:val=""/>
      <w:lvlJc w:val="left"/>
      <w:pPr>
        <w:ind w:left="135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7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9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1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3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5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7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9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13" w:hanging="360"/>
      </w:pPr>
      <w:rPr>
        <w:rFonts w:ascii="Wingdings" w:hAnsi="Wingdings"/>
      </w:rPr>
    </w:lvl>
  </w:abstractNum>
  <w:abstractNum w:abstractNumId="1" w15:restartNumberingAfterBreak="0">
    <w:nsid w:val="2A525277"/>
    <w:multiLevelType w:val="multilevel"/>
    <w:tmpl w:val="C13828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141B8"/>
    <w:multiLevelType w:val="multilevel"/>
    <w:tmpl w:val="B5F8A412"/>
    <w:lvl w:ilvl="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207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9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1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3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5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7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9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13" w:hanging="360"/>
      </w:pPr>
      <w:rPr>
        <w:rFonts w:ascii="Wingdings" w:hAnsi="Wingdings"/>
      </w:rPr>
    </w:lvl>
  </w:abstractNum>
  <w:abstractNum w:abstractNumId="3" w15:restartNumberingAfterBreak="0">
    <w:nsid w:val="5AF8196A"/>
    <w:multiLevelType w:val="multilevel"/>
    <w:tmpl w:val="76A62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116BF"/>
    <w:multiLevelType w:val="multilevel"/>
    <w:tmpl w:val="9FDE8F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717690"/>
    <w:multiLevelType w:val="multilevel"/>
    <w:tmpl w:val="ABFA05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13417219">
    <w:abstractNumId w:val="1"/>
  </w:num>
  <w:num w:numId="2" w16cid:durableId="1200820104">
    <w:abstractNumId w:val="3"/>
  </w:num>
  <w:num w:numId="3" w16cid:durableId="746346717">
    <w:abstractNumId w:val="4"/>
  </w:num>
  <w:num w:numId="4" w16cid:durableId="108016152">
    <w:abstractNumId w:val="5"/>
  </w:num>
  <w:num w:numId="5" w16cid:durableId="1447306471">
    <w:abstractNumId w:val="0"/>
  </w:num>
  <w:num w:numId="6" w16cid:durableId="16383354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471"/>
    <w:rsid w:val="000260DD"/>
    <w:rsid w:val="00077564"/>
    <w:rsid w:val="000A32B7"/>
    <w:rsid w:val="002F6711"/>
    <w:rsid w:val="00307D63"/>
    <w:rsid w:val="003D5471"/>
    <w:rsid w:val="00746850"/>
    <w:rsid w:val="00925660"/>
    <w:rsid w:val="009677DB"/>
    <w:rsid w:val="00995A63"/>
    <w:rsid w:val="00B01AE4"/>
    <w:rsid w:val="00EA53F8"/>
    <w:rsid w:val="00FB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34184"/>
  <w15:docId w15:val="{3B3F6F8E-B0DF-4707-91C4-CBE0CFBD6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ksir.swidnica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maslyk@goksir.swidnic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.maslyk@goksir.swidnic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mina.swidnic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579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Alicja</dc:creator>
  <cp:lastModifiedBy>Alicja</cp:lastModifiedBy>
  <cp:revision>8</cp:revision>
  <cp:lastPrinted>2022-01-28T07:54:00Z</cp:lastPrinted>
  <dcterms:created xsi:type="dcterms:W3CDTF">2022-08-03T10:39:00Z</dcterms:created>
  <dcterms:modified xsi:type="dcterms:W3CDTF">2022-08-04T07:13:00Z</dcterms:modified>
</cp:coreProperties>
</file>