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059" w:rsidRPr="004F0B8E" w:rsidRDefault="00420059" w:rsidP="004F0B8E">
      <w:pPr>
        <w:pStyle w:val="Nadpis1"/>
        <w:spacing w:before="0"/>
        <w:rPr>
          <w:color w:val="FF0000"/>
        </w:rPr>
      </w:pPr>
      <w:proofErr w:type="spellStart"/>
      <w:r w:rsidRPr="004F0B8E">
        <w:rPr>
          <w:color w:val="FF0000"/>
        </w:rPr>
        <w:t>Plstenie</w:t>
      </w:r>
      <w:proofErr w:type="spellEnd"/>
    </w:p>
    <w:p w:rsidR="00420059" w:rsidRPr="00420059" w:rsidRDefault="00420059" w:rsidP="00420059"/>
    <w:p w:rsidR="00420059" w:rsidRPr="00420059" w:rsidRDefault="00420059" w:rsidP="00420059"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14C6B7A2" wp14:editId="267F793A">
            <wp:simplePos x="1076325" y="4143375"/>
            <wp:positionH relativeFrom="margin">
              <wp:align>right</wp:align>
            </wp:positionH>
            <wp:positionV relativeFrom="margin">
              <wp:posOffset>1910715</wp:posOffset>
            </wp:positionV>
            <wp:extent cx="3009900" cy="2257425"/>
            <wp:effectExtent l="0" t="0" r="0" b="9525"/>
            <wp:wrapSquare wrapText="bothSides"/>
            <wp:docPr id="1" name="Obrázok 1" descr="Výsledok vyhľadávania obrázkov pre dopyt plst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ok vyhľadávania obrázkov pre dopyt plste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420059">
        <w:t>Plstenie</w:t>
      </w:r>
      <w:proofErr w:type="spellEnd"/>
      <w:r w:rsidRPr="00420059">
        <w:t xml:space="preserve"> je najstaršia textilná technika akú ľudstvo pozná, je staršia ako tkanie.</w:t>
      </w:r>
      <w:r w:rsidRPr="00420059">
        <w:br/>
        <w:t>Výroba nie je náročná na materiál a pomôcky. Robí sa ručne iba pomocou teplej vody a mydla, alebo na sucho so špeciálnou ihlou.</w:t>
      </w:r>
      <w:r w:rsidRPr="00420059">
        <w:br/>
        <w:t xml:space="preserve">Ovčia vlna je ideálnym materiálom. Môže sa </w:t>
      </w:r>
      <w:proofErr w:type="spellStart"/>
      <w:r w:rsidRPr="00420059">
        <w:t>splsťovať</w:t>
      </w:r>
      <w:proofErr w:type="spellEnd"/>
      <w:r w:rsidRPr="00420059">
        <w:t xml:space="preserve"> aj vlna z iných zvierat (jaky, lamy, ťavy).</w:t>
      </w:r>
      <w:r w:rsidRPr="00420059">
        <w:br/>
        <w:t xml:space="preserve">Samotne </w:t>
      </w:r>
      <w:proofErr w:type="spellStart"/>
      <w:r w:rsidRPr="00420059">
        <w:t>plstenie</w:t>
      </w:r>
      <w:proofErr w:type="spellEnd"/>
      <w:r w:rsidRPr="00420059">
        <w:t xml:space="preserve"> spočíva v tom, že sa snažíme </w:t>
      </w:r>
      <w:proofErr w:type="spellStart"/>
      <w:r w:rsidRPr="00420059">
        <w:t>vlák</w:t>
      </w:r>
      <w:r>
        <w:t>i</w:t>
      </w:r>
      <w:r w:rsidRPr="00420059">
        <w:t>enka</w:t>
      </w:r>
      <w:proofErr w:type="spellEnd"/>
      <w:r w:rsidRPr="00420059">
        <w:t xml:space="preserve"> vlny čo najsilnejšie do seba zamotať. </w:t>
      </w:r>
      <w:r w:rsidRPr="00420059">
        <w:br/>
        <w:t xml:space="preserve">Slovo "filc" sa používa pre priemyselne splstenú vlnu a "plsť" pre ručne vytvorenú. </w:t>
      </w:r>
      <w:r w:rsidRPr="00420059">
        <w:br/>
        <w:t xml:space="preserve">Plsť je nehorľavá, netkaná textília s výbornými izolačnými vlastnosťami. Plsť sa využíva pri výrobe odevov, obuvi, bytových doplnkov, šperkov, </w:t>
      </w:r>
      <w:proofErr w:type="spellStart"/>
      <w:r w:rsidRPr="00420059">
        <w:t>atď</w:t>
      </w:r>
      <w:proofErr w:type="spellEnd"/>
      <w:r w:rsidRPr="00420059">
        <w:t>.....</w:t>
      </w:r>
    </w:p>
    <w:p w:rsidR="00420059" w:rsidRPr="00420059" w:rsidRDefault="00420059" w:rsidP="00420059"/>
    <w:p w:rsidR="00420059" w:rsidRPr="004F0B8E" w:rsidRDefault="00420059" w:rsidP="004F0B8E">
      <w:pPr>
        <w:pStyle w:val="Nadpis1"/>
        <w:rPr>
          <w:color w:val="FF0000"/>
        </w:rPr>
      </w:pPr>
      <w:r w:rsidRPr="004F0B8E">
        <w:rPr>
          <w:color w:val="FF0000"/>
        </w:rPr>
        <w:t>Šál</w:t>
      </w:r>
    </w:p>
    <w:p w:rsidR="00420059" w:rsidRPr="00420059" w:rsidRDefault="00420059" w:rsidP="00420059"/>
    <w:p w:rsidR="00420059" w:rsidRPr="00420059" w:rsidRDefault="00420059" w:rsidP="00420059"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402A5043" wp14:editId="3255F920">
            <wp:simplePos x="0" y="0"/>
            <wp:positionH relativeFrom="margin">
              <wp:posOffset>3478530</wp:posOffset>
            </wp:positionH>
            <wp:positionV relativeFrom="margin">
              <wp:posOffset>5855335</wp:posOffset>
            </wp:positionV>
            <wp:extent cx="2619375" cy="2619375"/>
            <wp:effectExtent l="0" t="0" r="9525" b="9525"/>
            <wp:wrapSquare wrapText="bothSides"/>
            <wp:docPr id="2" name="Obrázok 2" descr="Gola de lã  Ponto inglês                                                                                                                                                      More #golasdetrico Gola de lã  Ponto inglês                                                                                                                                                      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ola de lã  Ponto inglês                                                                                                                                                      More #golasdetrico Gola de lã  Ponto inglês                                                                                                                                                      Mo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20059">
        <w:t xml:space="preserve">Na ručne pletený šál môžeme použiť rôzne materiály. Prírodné, syntetické alebo zmesi. Záleží na tom, aké má mať šál vlastnosti. Dôležité je, či nemáme na niektorý z materiálov alergiu. Priadza má byť príjemná pri spracovaní i nosení šálu. Ak priadza obsahuje vlnu, bude príjemne hriať. Ak priadza obsahuje </w:t>
      </w:r>
      <w:proofErr w:type="spellStart"/>
      <w:r w:rsidRPr="00420059">
        <w:t>akryl</w:t>
      </w:r>
      <w:proofErr w:type="spellEnd"/>
      <w:r w:rsidRPr="00420059">
        <w:t>, úplet nie je ťažký a je príjemne nadýchaný.</w:t>
      </w:r>
    </w:p>
    <w:p w:rsidR="00420059" w:rsidRPr="00420059" w:rsidRDefault="00420059" w:rsidP="00420059">
      <w:r w:rsidRPr="00420059">
        <w:t>Bežný ručne pletený šál má šírku 23 - 24 cm a dĺžku asi 180 cm. Pletie sa z hrubšej priadze, najlepšie na ihliciach č.10.</w:t>
      </w:r>
    </w:p>
    <w:p w:rsidR="00420059" w:rsidRPr="00420059" w:rsidRDefault="00420059" w:rsidP="00420059">
      <w:r w:rsidRPr="00420059">
        <w:t>Vzorka môže byť rôzna. Vhodné sú patentové (mriežkované) vzory. Sú rovnaké z lícnej i rubovej strany. Hladký úplet by sa skrúcal do rúrky.</w:t>
      </w:r>
    </w:p>
    <w:p w:rsidR="00420059" w:rsidRPr="004F0B8E" w:rsidRDefault="00420059" w:rsidP="00420059">
      <w:pPr>
        <w:pStyle w:val="Nadpis1"/>
        <w:rPr>
          <w:color w:val="FF0000"/>
        </w:rPr>
      </w:pPr>
      <w:r w:rsidRPr="004F0B8E">
        <w:rPr>
          <w:color w:val="FF0000"/>
        </w:rPr>
        <w:lastRenderedPageBreak/>
        <w:t>Pletené ponožky</w:t>
      </w:r>
    </w:p>
    <w:p w:rsidR="00420059" w:rsidRPr="00420059" w:rsidRDefault="00420059" w:rsidP="00420059"/>
    <w:p w:rsidR="00420059" w:rsidRPr="00420059" w:rsidRDefault="00420059" w:rsidP="00354ADA">
      <w:pPr>
        <w:spacing w:after="0"/>
      </w:pPr>
      <w:r w:rsidRPr="00420059">
        <w:t>Na pletené ponožky môžeme použiť rôzne druhy vlny. Aj spôsobov pletenia je viac druhov.</w:t>
      </w:r>
    </w:p>
    <w:p w:rsidR="00420059" w:rsidRPr="00420059" w:rsidRDefault="00420059" w:rsidP="00354ADA">
      <w:pPr>
        <w:spacing w:after="0"/>
      </w:pPr>
      <w:r w:rsidRPr="00420059">
        <w:t>Jednoduché ponožky na dvoch ihliciach:</w:t>
      </w:r>
    </w:p>
    <w:p w:rsidR="00420059" w:rsidRPr="00420059" w:rsidRDefault="00420059" w:rsidP="00354ADA">
      <w:pPr>
        <w:spacing w:after="0"/>
      </w:pPr>
      <w:r w:rsidRPr="00420059">
        <w:t>-     začneme pliesť asi  na 24 očiek,</w:t>
      </w:r>
    </w:p>
    <w:p w:rsidR="00420059" w:rsidRPr="00420059" w:rsidRDefault="00420059" w:rsidP="00354ADA">
      <w:pPr>
        <w:spacing w:after="0"/>
      </w:pPr>
      <w:r w:rsidRPr="00420059">
        <w:t>-     pletieme pružným vzorom asi 30 cm</w:t>
      </w:r>
    </w:p>
    <w:p w:rsidR="00420059" w:rsidRPr="00420059" w:rsidRDefault="00420059" w:rsidP="00354ADA">
      <w:pPr>
        <w:spacing w:after="0"/>
      </w:pPr>
      <w:r w:rsidRPr="00420059">
        <w:t>-     prsty na nohách  pletieme hladkým úpletom,</w:t>
      </w:r>
    </w:p>
    <w:p w:rsidR="00420059" w:rsidRPr="00420059" w:rsidRDefault="00420059" w:rsidP="00354ADA">
      <w:pPr>
        <w:spacing w:after="0"/>
      </w:pPr>
      <w:r w:rsidRPr="00420059">
        <w:t>-     uberáme z každej strany po jednom očku, až na polovičný počet pôvodných očiek,</w:t>
      </w:r>
    </w:p>
    <w:p w:rsidR="00420059" w:rsidRPr="00420059" w:rsidRDefault="00420059" w:rsidP="00354ADA">
      <w:pPr>
        <w:spacing w:after="0"/>
      </w:pPr>
      <w:r w:rsidRPr="00420059">
        <w:t xml:space="preserve">-     spodok </w:t>
      </w:r>
      <w:proofErr w:type="spellStart"/>
      <w:r w:rsidRPr="00420059">
        <w:t>špičkyS</w:t>
      </w:r>
      <w:proofErr w:type="spellEnd"/>
      <w:r w:rsidRPr="00420059">
        <w:t xml:space="preserve"> pletieme opačne, v každom riadku pridáme 2 očká,</w:t>
      </w:r>
    </w:p>
    <w:p w:rsidR="00420059" w:rsidRPr="00420059" w:rsidRDefault="00420059" w:rsidP="00354ADA">
      <w:pPr>
        <w:spacing w:after="0"/>
      </w:pPr>
      <w:r w:rsidRPr="00420059">
        <w:t>-     v každom riadku spájame spod s vrchom,</w:t>
      </w:r>
    </w:p>
    <w:p w:rsidR="00420059" w:rsidRPr="00420059" w:rsidRDefault="00420059" w:rsidP="00354ADA">
      <w:pPr>
        <w:spacing w:after="0"/>
      </w:pPr>
      <w:r w:rsidRPr="00420059">
        <w:t>-     pletieme hladkým úpletom až po pätu,</w:t>
      </w:r>
    </w:p>
    <w:p w:rsidR="00420059" w:rsidRPr="00420059" w:rsidRDefault="00420059" w:rsidP="00354ADA">
      <w:pPr>
        <w:spacing w:after="0"/>
      </w:pPr>
      <w:r w:rsidRPr="00420059">
        <w:t>-     pätu upletieme rovnako ako špičku,</w:t>
      </w:r>
    </w:p>
    <w:p w:rsidR="00420059" w:rsidRPr="00420059" w:rsidRDefault="00420059" w:rsidP="00354ADA">
      <w:pPr>
        <w:spacing w:after="0"/>
      </w:pPr>
      <w:r w:rsidRPr="00420059">
        <w:t>-     pružným vzorom dopletieme k vrchu a stále spájame prednú časť so zadnou.</w:t>
      </w:r>
    </w:p>
    <w:p w:rsidR="00420059" w:rsidRPr="00420059" w:rsidRDefault="00420059" w:rsidP="00420059"/>
    <w:p w:rsidR="00AD673B" w:rsidRDefault="00354ADA" w:rsidP="00420059">
      <w:pPr>
        <w:pStyle w:val="Nadpis1"/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 wp14:anchorId="44B0B0E5" wp14:editId="497F17E2">
            <wp:simplePos x="0" y="0"/>
            <wp:positionH relativeFrom="margin">
              <wp:posOffset>-683895</wp:posOffset>
            </wp:positionH>
            <wp:positionV relativeFrom="margin">
              <wp:posOffset>4171315</wp:posOffset>
            </wp:positionV>
            <wp:extent cx="3234055" cy="2352675"/>
            <wp:effectExtent l="0" t="0" r="4445" b="9525"/>
            <wp:wrapSquare wrapText="bothSides"/>
            <wp:docPr id="4" name="Obrázok 4" descr="Inspiring techniques that we have a weakness for! #Knittingnee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spiring techniques that we have a weakness for! #Knittingneedl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69"/>
                    <a:stretch/>
                  </pic:blipFill>
                  <pic:spPr bwMode="auto">
                    <a:xfrm>
                      <a:off x="0" y="0"/>
                      <a:ext cx="323405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 wp14:anchorId="1E566F10" wp14:editId="74EF8DC7">
            <wp:simplePos x="0" y="0"/>
            <wp:positionH relativeFrom="margin">
              <wp:posOffset>2653665</wp:posOffset>
            </wp:positionH>
            <wp:positionV relativeFrom="margin">
              <wp:posOffset>4178935</wp:posOffset>
            </wp:positionV>
            <wp:extent cx="3235960" cy="2295525"/>
            <wp:effectExtent l="0" t="0" r="2540" b="9525"/>
            <wp:wrapSquare wrapText="bothSides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45"/>
                    <a:stretch/>
                  </pic:blipFill>
                  <pic:spPr bwMode="auto">
                    <a:xfrm>
                      <a:off x="0" y="0"/>
                      <a:ext cx="323596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D673B" w:rsidRDefault="00AD673B" w:rsidP="00AD673B">
      <w:pPr>
        <w:rPr>
          <w:lang w:eastAsia="sk-SK"/>
        </w:rPr>
      </w:pPr>
    </w:p>
    <w:p w:rsidR="00AD673B" w:rsidRDefault="00AD673B" w:rsidP="00AD673B">
      <w:pPr>
        <w:rPr>
          <w:lang w:eastAsia="sk-SK"/>
        </w:rPr>
      </w:pPr>
    </w:p>
    <w:p w:rsidR="00354ADA" w:rsidRDefault="00354ADA" w:rsidP="00AD673B">
      <w:pPr>
        <w:rPr>
          <w:lang w:eastAsia="sk-SK"/>
        </w:rPr>
      </w:pPr>
    </w:p>
    <w:p w:rsidR="00354ADA" w:rsidRDefault="00354ADA" w:rsidP="00AD673B">
      <w:pPr>
        <w:rPr>
          <w:lang w:eastAsia="sk-SK"/>
        </w:rPr>
      </w:pPr>
    </w:p>
    <w:p w:rsidR="00354ADA" w:rsidRDefault="00354ADA" w:rsidP="00AD673B">
      <w:pPr>
        <w:rPr>
          <w:lang w:eastAsia="sk-SK"/>
        </w:rPr>
      </w:pPr>
    </w:p>
    <w:p w:rsidR="00354ADA" w:rsidRDefault="00354ADA" w:rsidP="00AD673B">
      <w:pPr>
        <w:rPr>
          <w:lang w:eastAsia="sk-SK"/>
        </w:rPr>
      </w:pPr>
    </w:p>
    <w:p w:rsidR="00354ADA" w:rsidRDefault="00354ADA" w:rsidP="00AD673B">
      <w:pPr>
        <w:rPr>
          <w:lang w:eastAsia="sk-SK"/>
        </w:rPr>
      </w:pPr>
    </w:p>
    <w:p w:rsidR="00420059" w:rsidRPr="004F0B8E" w:rsidRDefault="00420059" w:rsidP="00420059">
      <w:pPr>
        <w:pStyle w:val="Nadpis1"/>
        <w:rPr>
          <w:color w:val="FF0000"/>
        </w:rPr>
      </w:pPr>
      <w:r w:rsidRPr="004F0B8E">
        <w:rPr>
          <w:color w:val="FF0000"/>
        </w:rPr>
        <w:lastRenderedPageBreak/>
        <w:t xml:space="preserve">Hračky </w:t>
      </w:r>
      <w:bookmarkStart w:id="0" w:name="_GoBack"/>
      <w:bookmarkEnd w:id="0"/>
      <w:r w:rsidRPr="004F0B8E">
        <w:rPr>
          <w:color w:val="FF0000"/>
        </w:rPr>
        <w:t>z vlny</w:t>
      </w:r>
    </w:p>
    <w:p w:rsidR="00420059" w:rsidRPr="00420059" w:rsidRDefault="00420059" w:rsidP="00420059"/>
    <w:p w:rsidR="00420059" w:rsidRPr="00420059" w:rsidRDefault="00420059" w:rsidP="00354ADA">
      <w:pPr>
        <w:spacing w:after="0"/>
      </w:pPr>
      <w:r w:rsidRPr="00420059">
        <w:t>Na výrobu hračiek z vlny môžeme použiť rôzne techniky:</w:t>
      </w:r>
    </w:p>
    <w:p w:rsidR="00420059" w:rsidRPr="00420059" w:rsidRDefault="00420059" w:rsidP="00354ADA">
      <w:pPr>
        <w:spacing w:after="0"/>
      </w:pPr>
      <w:r w:rsidRPr="00420059">
        <w:t xml:space="preserve">háčkovanie, pletenie, </w:t>
      </w:r>
      <w:proofErr w:type="spellStart"/>
      <w:r w:rsidRPr="00420059">
        <w:t>plstenie</w:t>
      </w:r>
      <w:proofErr w:type="spellEnd"/>
      <w:r w:rsidRPr="00420059">
        <w:t>, alebo zväzovanie kúskov vlny.</w:t>
      </w:r>
    </w:p>
    <w:p w:rsidR="00420059" w:rsidRPr="00420059" w:rsidRDefault="00420059" w:rsidP="00354ADA">
      <w:pPr>
        <w:spacing w:after="0"/>
      </w:pPr>
      <w:r w:rsidRPr="00420059">
        <w:t>Takto sa dajú vyrobiť jednoduché, ale aj veľmi zložité hračky ­</w:t>
      </w:r>
    </w:p>
    <w:p w:rsidR="00420059" w:rsidRPr="00420059" w:rsidRDefault="00420059" w:rsidP="00354ADA">
      <w:pPr>
        <w:spacing w:after="0"/>
      </w:pPr>
      <w:r w:rsidRPr="00420059">
        <w:t>zvieratká alebo bábiky.</w:t>
      </w:r>
    </w:p>
    <w:p w:rsidR="00420059" w:rsidRPr="00420059" w:rsidRDefault="00420059" w:rsidP="00354ADA">
      <w:pPr>
        <w:spacing w:after="0"/>
      </w:pPr>
    </w:p>
    <w:p w:rsidR="00420059" w:rsidRPr="00354ADA" w:rsidRDefault="00420059" w:rsidP="00354ADA">
      <w:pPr>
        <w:spacing w:after="0"/>
        <w:rPr>
          <w:b/>
        </w:rPr>
      </w:pPr>
      <w:proofErr w:type="spellStart"/>
      <w:r w:rsidRPr="00354ADA">
        <w:rPr>
          <w:b/>
        </w:rPr>
        <w:t>Chobotnička</w:t>
      </w:r>
      <w:proofErr w:type="spellEnd"/>
      <w:r w:rsidRPr="00354ADA">
        <w:rPr>
          <w:b/>
        </w:rPr>
        <w:t xml:space="preserve"> z vlny</w:t>
      </w:r>
    </w:p>
    <w:p w:rsidR="00420059" w:rsidRPr="00420059" w:rsidRDefault="00420059" w:rsidP="00354ADA">
      <w:pPr>
        <w:spacing w:after="0"/>
      </w:pPr>
    </w:p>
    <w:p w:rsidR="00420059" w:rsidRPr="00420059" w:rsidRDefault="00420059" w:rsidP="00354ADA">
      <w:pPr>
        <w:spacing w:after="0"/>
      </w:pPr>
      <w:r w:rsidRPr="00420059">
        <w:t>Budeme potrebovať: knihu, vlnu, nožnice, na dozdobenie stužky, gombíky...</w:t>
      </w:r>
    </w:p>
    <w:p w:rsidR="00420059" w:rsidRPr="00420059" w:rsidRDefault="00420059" w:rsidP="00354ADA">
      <w:pPr>
        <w:spacing w:after="0"/>
      </w:pPr>
      <w:r w:rsidRPr="00420059">
        <w:t>Postup:</w:t>
      </w:r>
    </w:p>
    <w:p w:rsidR="00420059" w:rsidRPr="00420059" w:rsidRDefault="00420059" w:rsidP="00354ADA">
      <w:pPr>
        <w:spacing w:after="0"/>
      </w:pPr>
      <w:r w:rsidRPr="00420059">
        <w:t>1. Vlnu omotáme okolo knižky v potrebnej hrúbke.</w:t>
      </w:r>
    </w:p>
    <w:p w:rsidR="00420059" w:rsidRPr="00420059" w:rsidRDefault="00420059" w:rsidP="00354ADA">
      <w:pPr>
        <w:spacing w:after="0"/>
      </w:pPr>
      <w:r w:rsidRPr="00420059">
        <w:t>2. Vlnu zviažeme na jednej strane a rozstrihneme na druhej strane knihy.</w:t>
      </w:r>
    </w:p>
    <w:p w:rsidR="00420059" w:rsidRPr="00420059" w:rsidRDefault="00420059" w:rsidP="00354ADA">
      <w:pPr>
        <w:spacing w:after="0"/>
      </w:pPr>
      <w:r w:rsidRPr="00420059">
        <w:t>3. Vlnu preložíme na polovicu a pri zviazanej strane urobíme hlavičku tak, že ju previažeme kúskom vlny.</w:t>
      </w:r>
    </w:p>
    <w:p w:rsidR="00420059" w:rsidRPr="00420059" w:rsidRDefault="00420059" w:rsidP="00354ADA">
      <w:pPr>
        <w:spacing w:after="0"/>
      </w:pPr>
      <w:r w:rsidRPr="00420059">
        <w:t>4. Zostávajúcu vlnu rozdelíme na 8 dielov.</w:t>
      </w:r>
    </w:p>
    <w:p w:rsidR="00420059" w:rsidRPr="00420059" w:rsidRDefault="00420059" w:rsidP="00354ADA">
      <w:pPr>
        <w:spacing w:after="0"/>
      </w:pPr>
      <w:r w:rsidRPr="00420059">
        <w:t>5. Každý diel spletieme do vrkoča a na konci previažeme.</w:t>
      </w:r>
    </w:p>
    <w:p w:rsidR="00420059" w:rsidRDefault="00420059" w:rsidP="00354ADA">
      <w:pPr>
        <w:spacing w:after="0"/>
      </w:pPr>
      <w:r w:rsidRPr="00420059">
        <w:t>6. Nalepíme alebo prišijeme ozdoby, oči, ústa...</w:t>
      </w:r>
    </w:p>
    <w:p w:rsidR="00354ADA" w:rsidRDefault="00354ADA" w:rsidP="00354ADA">
      <w:pPr>
        <w:spacing w:after="0"/>
      </w:pPr>
    </w:p>
    <w:p w:rsidR="00420059" w:rsidRPr="00420059" w:rsidRDefault="00AD673B" w:rsidP="00420059">
      <w:r>
        <w:rPr>
          <w:noProof/>
          <w:lang w:eastAsia="sk-SK"/>
        </w:rPr>
        <w:drawing>
          <wp:inline distT="0" distB="0" distL="0" distR="0" wp14:anchorId="587D38D7" wp14:editId="080A5360">
            <wp:extent cx="1809750" cy="1809750"/>
            <wp:effectExtent l="0" t="0" r="0" b="0"/>
            <wp:docPr id="6" name="Obrázok 6" descr="800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00_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k-SK"/>
        </w:rPr>
        <w:drawing>
          <wp:inline distT="0" distB="0" distL="0" distR="0" wp14:anchorId="5290851A" wp14:editId="7F63D909">
            <wp:extent cx="1828800" cy="1828800"/>
            <wp:effectExtent l="0" t="0" r="0" b="0"/>
            <wp:docPr id="7" name="Obrázok 7" descr="800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00_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k-SK"/>
        </w:rPr>
        <w:drawing>
          <wp:inline distT="0" distB="0" distL="0" distR="0" wp14:anchorId="68EE7BDE" wp14:editId="4189424E">
            <wp:extent cx="1866900" cy="1866900"/>
            <wp:effectExtent l="0" t="0" r="0" b="0"/>
            <wp:docPr id="8" name="Obrázok 8" descr="800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00_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k-SK"/>
        </w:rPr>
        <w:drawing>
          <wp:inline distT="0" distB="0" distL="0" distR="0" wp14:anchorId="5DF38ED9" wp14:editId="21E9AE0C">
            <wp:extent cx="1809750" cy="1809750"/>
            <wp:effectExtent l="0" t="0" r="0" b="0"/>
            <wp:docPr id="9" name="Obrázok 9" descr="800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800_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54ADA">
        <w:rPr>
          <w:noProof/>
          <w:lang w:eastAsia="sk-SK"/>
        </w:rPr>
        <w:drawing>
          <wp:inline distT="0" distB="0" distL="0" distR="0" wp14:anchorId="7A25FCBE" wp14:editId="1B9E89B4">
            <wp:extent cx="1847850" cy="1847850"/>
            <wp:effectExtent l="0" t="0" r="0" b="0"/>
            <wp:docPr id="10" name="Obrázok 10" descr="80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800_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ADA">
        <w:t xml:space="preserve"> </w:t>
      </w:r>
      <w:r>
        <w:rPr>
          <w:noProof/>
          <w:lang w:eastAsia="sk-SK"/>
        </w:rPr>
        <w:drawing>
          <wp:inline distT="0" distB="0" distL="0" distR="0" wp14:anchorId="3EC981CA" wp14:editId="0698B692">
            <wp:extent cx="1933531" cy="1809750"/>
            <wp:effectExtent l="0" t="0" r="0" b="0"/>
            <wp:docPr id="5" name="Obrázok 5" descr="Výsledok vyhľadávania obrázkov pre dopyt chobotnica z vl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ok vyhľadávania obrázkov pre dopyt chobotnica z vln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686" cy="181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059" w:rsidRPr="00420059" w:rsidRDefault="00420059"/>
    <w:sectPr w:rsidR="00420059" w:rsidRPr="00420059" w:rsidSect="00420059">
      <w:pgSz w:w="11906" w:h="16838"/>
      <w:pgMar w:top="1134" w:right="707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D49"/>
    <w:rsid w:val="00340D1F"/>
    <w:rsid w:val="00354ADA"/>
    <w:rsid w:val="00420059"/>
    <w:rsid w:val="004F0B8E"/>
    <w:rsid w:val="00521D49"/>
    <w:rsid w:val="006E6F31"/>
    <w:rsid w:val="008C5BE2"/>
    <w:rsid w:val="00AD6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20059"/>
    <w:rPr>
      <w:rFonts w:ascii="Times New Roman" w:hAnsi="Times New Roman"/>
      <w:sz w:val="28"/>
    </w:rPr>
  </w:style>
  <w:style w:type="paragraph" w:styleId="Nadpis1">
    <w:name w:val="heading 1"/>
    <w:basedOn w:val="Normlny"/>
    <w:next w:val="Normlny"/>
    <w:link w:val="Nadpis1Char"/>
    <w:uiPriority w:val="9"/>
    <w:qFormat/>
    <w:rsid w:val="00420059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Standard">
    <w:name w:val="Standard"/>
    <w:rsid w:val="0042005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Nadpis1Char">
    <w:name w:val="Nadpis 1 Char"/>
    <w:basedOn w:val="Predvolenpsmoodseku"/>
    <w:link w:val="Nadpis1"/>
    <w:uiPriority w:val="9"/>
    <w:rsid w:val="00420059"/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20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200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20059"/>
    <w:rPr>
      <w:rFonts w:ascii="Times New Roman" w:hAnsi="Times New Roman"/>
      <w:sz w:val="28"/>
    </w:rPr>
  </w:style>
  <w:style w:type="paragraph" w:styleId="Nadpis1">
    <w:name w:val="heading 1"/>
    <w:basedOn w:val="Normlny"/>
    <w:next w:val="Normlny"/>
    <w:link w:val="Nadpis1Char"/>
    <w:uiPriority w:val="9"/>
    <w:qFormat/>
    <w:rsid w:val="00420059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Standard">
    <w:name w:val="Standard"/>
    <w:rsid w:val="0042005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Nadpis1Char">
    <w:name w:val="Nadpis 1 Char"/>
    <w:basedOn w:val="Predvolenpsmoodseku"/>
    <w:link w:val="Nadpis1"/>
    <w:uiPriority w:val="9"/>
    <w:rsid w:val="00420059"/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20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20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Frimmerová Zlatica</dc:creator>
  <cp:keywords/>
  <dc:description/>
  <cp:lastModifiedBy>Používateľ systému Windows</cp:lastModifiedBy>
  <cp:revision>4</cp:revision>
  <dcterms:created xsi:type="dcterms:W3CDTF">2020-03-25T14:17:00Z</dcterms:created>
  <dcterms:modified xsi:type="dcterms:W3CDTF">2020-03-25T22:00:00Z</dcterms:modified>
</cp:coreProperties>
</file>