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91" w:rsidRDefault="00941291" w:rsidP="00941291">
      <w:pPr>
        <w:rPr>
          <w:sz w:val="24"/>
          <w:szCs w:val="24"/>
        </w:rPr>
      </w:pPr>
      <w:r>
        <w:rPr>
          <w:sz w:val="24"/>
          <w:szCs w:val="24"/>
        </w:rPr>
        <w:t>Matematyka – 27.04– klasa 7</w:t>
      </w:r>
    </w:p>
    <w:p w:rsidR="00941291" w:rsidRDefault="00941291" w:rsidP="00941291">
      <w:pPr>
        <w:rPr>
          <w:sz w:val="24"/>
          <w:szCs w:val="24"/>
        </w:rPr>
      </w:pPr>
      <w:r>
        <w:rPr>
          <w:sz w:val="24"/>
          <w:szCs w:val="24"/>
        </w:rPr>
        <w:t>Temat:15 – Wielkości wprost proporcjonalne.</w:t>
      </w:r>
    </w:p>
    <w:p w:rsidR="00941291" w:rsidRDefault="00941291" w:rsidP="00941291">
      <w:pPr>
        <w:rPr>
          <w:sz w:val="24"/>
          <w:szCs w:val="24"/>
        </w:rPr>
      </w:pPr>
      <w:r>
        <w:rPr>
          <w:sz w:val="24"/>
          <w:szCs w:val="24"/>
        </w:rPr>
        <w:t>Na tej lekcji dowiesz się jakie wielkości dodatnie nazywamy wprost proporcjonalnymi.</w:t>
      </w:r>
    </w:p>
    <w:p w:rsidR="00941291" w:rsidRDefault="00941291" w:rsidP="0094129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Przeczytaj podręcznika Przykład 1 i str. 176 i str. 177 przykład 2 oraz obejrzyj film Google </w:t>
      </w:r>
      <w:proofErr w:type="spellStart"/>
      <w:r>
        <w:rPr>
          <w:sz w:val="24"/>
          <w:szCs w:val="24"/>
        </w:rPr>
        <w:t>clasroom</w:t>
      </w:r>
      <w:proofErr w:type="spellEnd"/>
      <w:r>
        <w:rPr>
          <w:sz w:val="24"/>
          <w:szCs w:val="24"/>
        </w:rPr>
        <w:t xml:space="preserve"> .</w:t>
      </w:r>
    </w:p>
    <w:p w:rsidR="00941291" w:rsidRDefault="00941291" w:rsidP="0094129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176 zad. 1 oraz str. 177 zad. 2.</w:t>
      </w:r>
    </w:p>
    <w:p w:rsidR="00941291" w:rsidRDefault="00941291" w:rsidP="0094129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brak.</w:t>
      </w:r>
    </w:p>
    <w:p w:rsidR="00941291" w:rsidRDefault="00941291" w:rsidP="0094129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941291" w:rsidRDefault="00941291" w:rsidP="00941291">
      <w:pPr>
        <w:pStyle w:val="Akapitzlist"/>
        <w:rPr>
          <w:sz w:val="24"/>
          <w:szCs w:val="24"/>
        </w:rPr>
      </w:pPr>
    </w:p>
    <w:p w:rsidR="00941291" w:rsidRDefault="00941291" w:rsidP="00941291">
      <w:pPr>
        <w:rPr>
          <w:sz w:val="24"/>
          <w:szCs w:val="24"/>
        </w:rPr>
      </w:pPr>
      <w:r>
        <w:rPr>
          <w:sz w:val="24"/>
          <w:szCs w:val="24"/>
        </w:rPr>
        <w:t>Matematyka – 28.04 – klasa 7</w:t>
      </w:r>
    </w:p>
    <w:p w:rsidR="00941291" w:rsidRDefault="00941291" w:rsidP="00941291">
      <w:pPr>
        <w:rPr>
          <w:sz w:val="24"/>
          <w:szCs w:val="24"/>
        </w:rPr>
      </w:pPr>
      <w:r>
        <w:rPr>
          <w:sz w:val="24"/>
          <w:szCs w:val="24"/>
        </w:rPr>
        <w:t>Temat:15 – Wielkości wprost proporcjonalne - zadania.</w:t>
      </w:r>
    </w:p>
    <w:p w:rsidR="00941291" w:rsidRDefault="00941291" w:rsidP="00941291">
      <w:pPr>
        <w:rPr>
          <w:sz w:val="24"/>
          <w:szCs w:val="24"/>
        </w:rPr>
      </w:pPr>
      <w:r>
        <w:rPr>
          <w:sz w:val="24"/>
          <w:szCs w:val="24"/>
        </w:rPr>
        <w:t>Na tej lekcji poćwiczymy rozwiązywanie zadań z zastosowaniem własności wielkości dodatnie nazywamy wprost proporcjonalnymi.</w:t>
      </w:r>
    </w:p>
    <w:p w:rsidR="00941291" w:rsidRDefault="00941291" w:rsidP="0094129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. podręcznik str. 178 zad. 3 -5</w:t>
      </w:r>
    </w:p>
    <w:p w:rsidR="00941291" w:rsidRDefault="00941291" w:rsidP="0094129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178 zad. 8- 11</w:t>
      </w:r>
    </w:p>
    <w:p w:rsidR="00941291" w:rsidRDefault="00941291" w:rsidP="0094129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podręcznik str. 178 zad. 6 i 7</w:t>
      </w:r>
    </w:p>
    <w:p w:rsidR="00941291" w:rsidRDefault="00941291" w:rsidP="0094129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300B24" w:rsidRPr="00941291" w:rsidRDefault="00300B24" w:rsidP="00941291">
      <w:pPr>
        <w:rPr>
          <w:szCs w:val="24"/>
        </w:rPr>
      </w:pPr>
    </w:p>
    <w:sectPr w:rsidR="00300B24" w:rsidRPr="00941291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23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72E8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65EFF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87F8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4B5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8398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8147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7173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126238"/>
    <w:rsid w:val="00300B24"/>
    <w:rsid w:val="00664672"/>
    <w:rsid w:val="006C3F58"/>
    <w:rsid w:val="00941291"/>
    <w:rsid w:val="00970343"/>
    <w:rsid w:val="00A4791A"/>
    <w:rsid w:val="00B84DA9"/>
    <w:rsid w:val="00C12F9A"/>
    <w:rsid w:val="00CD3541"/>
    <w:rsid w:val="00E06E73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2020-03-30T18:45:00Z</dcterms:created>
  <dcterms:modified xsi:type="dcterms:W3CDTF">2020-04-26T19:57:00Z</dcterms:modified>
</cp:coreProperties>
</file>