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97" w:rsidRPr="00151CDF" w:rsidRDefault="00487997" w:rsidP="00487997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1C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151C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Matematika</w:t>
      </w:r>
    </w:p>
    <w:p w:rsidR="00487997" w:rsidRPr="00151CDF" w:rsidRDefault="00487997" w:rsidP="00487997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1C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Trieda: </w:t>
      </w:r>
      <w:r w:rsidRPr="00151CDF">
        <w:rPr>
          <w:rFonts w:ascii="Arial" w:hAnsi="Arial" w:cs="Arial"/>
          <w:color w:val="222222"/>
          <w:sz w:val="24"/>
          <w:szCs w:val="24"/>
          <w:shd w:val="clear" w:color="auto" w:fill="FFFFFF"/>
        </w:rPr>
        <w:t>6.D /</w:t>
      </w:r>
      <w:r w:rsidR="003119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6. ročník </w:t>
      </w:r>
      <w:bookmarkStart w:id="0" w:name="_GoBack"/>
      <w:bookmarkEnd w:id="0"/>
      <w:r w:rsidRPr="00151CDF">
        <w:rPr>
          <w:rFonts w:ascii="Arial" w:hAnsi="Arial" w:cs="Arial"/>
          <w:color w:val="222222"/>
          <w:sz w:val="24"/>
          <w:szCs w:val="24"/>
          <w:shd w:val="clear" w:color="auto" w:fill="FFFFFF"/>
        </w:rPr>
        <w:t>– variant B</w:t>
      </w:r>
    </w:p>
    <w:p w:rsidR="00487997" w:rsidRDefault="00487997" w:rsidP="00487997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51C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0B16B2" w:rsidRPr="000B16B2">
        <w:rPr>
          <w:rFonts w:ascii="Arial" w:hAnsi="Arial" w:cs="Arial"/>
          <w:color w:val="222222"/>
          <w:sz w:val="24"/>
          <w:szCs w:val="24"/>
          <w:shd w:val="clear" w:color="auto" w:fill="FFFFFF"/>
        </w:rPr>
        <w:t>Sčítanie a odčítanie v obore do 20 s prechodom cez základ.</w:t>
      </w:r>
    </w:p>
    <w:p w:rsidR="00151CDF" w:rsidRPr="000B16B2" w:rsidRDefault="000B16B2" w:rsidP="00487997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Zadanie: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Milí žiaci, pre</w:t>
      </w:r>
      <w:r w:rsidR="007F7269">
        <w:rPr>
          <w:rFonts w:ascii="Arial" w:hAnsi="Arial" w:cs="Arial"/>
          <w:color w:val="222222"/>
          <w:sz w:val="24"/>
          <w:szCs w:val="24"/>
          <w:shd w:val="clear" w:color="auto" w:fill="FFFFFF"/>
        </w:rPr>
        <w:t>cvičte si príklady na odčítanie.</w:t>
      </w:r>
    </w:p>
    <w:p w:rsidR="00151CDF" w:rsidRDefault="00151CDF" w:rsidP="0048799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177253</wp:posOffset>
            </wp:positionV>
            <wp:extent cx="4957096" cy="1536700"/>
            <wp:effectExtent l="0" t="0" r="0" b="6350"/>
            <wp:wrapNone/>
            <wp:docPr id="2" name="Obrázok 2" descr="Číselný rad do 20 | Nomiland.sk - obchod pre deti a maters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íselný rad do 20 | Nomiland.sk - obchod pre deti a materské ško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96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F49" w:rsidRPr="002819F4" w:rsidRDefault="007F72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726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358560</wp:posOffset>
            </wp:positionH>
            <wp:positionV relativeFrom="paragraph">
              <wp:posOffset>1539438</wp:posOffset>
            </wp:positionV>
            <wp:extent cx="4833257" cy="6458527"/>
            <wp:effectExtent l="0" t="0" r="5715" b="0"/>
            <wp:wrapNone/>
            <wp:docPr id="4" name="Obrázok 4" descr="C:\Users\rychtarik\Desktop\Prezentacie a PL\80fb3f457c430ddda4b843286e0ff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chtarik\Desktop\Prezentacie a PL\80fb3f457c430ddda4b843286e0ff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" t="7904" r="55048" b="53173"/>
                    <a:stretch/>
                  </pic:blipFill>
                  <pic:spPr bwMode="auto">
                    <a:xfrm>
                      <a:off x="0" y="0"/>
                      <a:ext cx="4833257" cy="64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4F49" w:rsidRPr="0028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7"/>
    <w:rsid w:val="000B16B2"/>
    <w:rsid w:val="00151CDF"/>
    <w:rsid w:val="002819F4"/>
    <w:rsid w:val="003119DB"/>
    <w:rsid w:val="003C063D"/>
    <w:rsid w:val="00487997"/>
    <w:rsid w:val="007F7269"/>
    <w:rsid w:val="00C74E8D"/>
    <w:rsid w:val="00E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D41C-4E1C-427C-88B2-8CA0A51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997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6</cp:revision>
  <dcterms:created xsi:type="dcterms:W3CDTF">2020-04-03T11:56:00Z</dcterms:created>
  <dcterms:modified xsi:type="dcterms:W3CDTF">2020-04-18T18:28:00Z</dcterms:modified>
</cp:coreProperties>
</file>