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A" w:rsidRDefault="00706C05">
      <w:r>
        <w:t>16 kwietnia</w:t>
      </w:r>
    </w:p>
    <w:p w:rsidR="00706C05" w:rsidRDefault="00706C05">
      <w:r>
        <w:t>Temat: Melomani są wzywani. Zdania współrzędnie  i podrzędnie złożone.</w:t>
      </w:r>
    </w:p>
    <w:p w:rsidR="00706C05" w:rsidRDefault="00706C05"/>
    <w:p w:rsidR="00706C05" w:rsidRPr="00706C05" w:rsidRDefault="00706C05" w:rsidP="00706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Rodzaje zdań złożonych współrzędnie można najłatwiej określić po </w:t>
      </w:r>
      <w:hyperlink r:id="rId5" w:tooltip="Spójnik (część mowy)" w:history="1">
        <w:r w:rsidRPr="00706C05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spójnikach</w:t>
        </w:r>
      </w:hyperlink>
      <w:r w:rsidRPr="00706C0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łączą zdania składowe.</w:t>
      </w:r>
    </w:p>
    <w:p w:rsidR="00706C05" w:rsidRPr="00706C05" w:rsidRDefault="00706C05" w:rsidP="00706C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Łączne</w:t>
      </w:r>
      <w:r w:rsidRPr="007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czynności współistnieją ze sobą, tzn. występują w jednakowym czasie i przestrzeni (np. </w:t>
      </w:r>
      <w:r w:rsidRPr="00706C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Zuzia jest zdolna i uczy się dobrze.</w:t>
      </w:r>
      <w:r w:rsidRPr="00706C0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06C05" w:rsidRPr="00706C05" w:rsidRDefault="00706C05" w:rsidP="00706C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C05">
        <w:rPr>
          <w:rFonts w:ascii="Times New Roman" w:eastAsia="Times New Roman" w:hAnsi="Times New Roman" w:cs="Times New Roman"/>
          <w:sz w:val="24"/>
          <w:szCs w:val="24"/>
          <w:lang w:eastAsia="pl-PL"/>
        </w:rPr>
        <w:t>spójniki: „</w:t>
      </w:r>
      <w:r w:rsidRPr="00706C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i”, „a”, „oraz”, „ani”, „ni”, „jak”, „też”, „jakże”, „także”, „tudzież”</w:t>
      </w:r>
      <w:r w:rsidRPr="007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bezspójnikowo (przecinek).</w:t>
      </w:r>
    </w:p>
    <w:p w:rsidR="00706C05" w:rsidRPr="00706C05" w:rsidRDefault="00706C05" w:rsidP="00706C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wykres: </w:t>
      </w:r>
      <w:r w:rsidRPr="00706C05">
        <w:rPr>
          <w:rFonts w:ascii="Courier New" w:eastAsia="Times New Roman" w:hAnsi="Courier New" w:cs="Courier New"/>
          <w:sz w:val="20"/>
          <w:lang w:eastAsia="pl-PL"/>
        </w:rPr>
        <w:t>__</w:t>
      </w:r>
      <w:r w:rsidRPr="00706C05">
        <w:rPr>
          <w:rFonts w:ascii="Courier New" w:eastAsia="Times New Roman" w:hAnsi="Courier New" w:cs="Courier New"/>
          <w:sz w:val="20"/>
          <w:u w:val="single"/>
          <w:lang w:eastAsia="pl-PL"/>
        </w:rPr>
        <w:t>1</w:t>
      </w:r>
      <w:r w:rsidRPr="00706C05">
        <w:rPr>
          <w:rFonts w:ascii="Courier New" w:eastAsia="Times New Roman" w:hAnsi="Courier New" w:cs="Courier New"/>
          <w:sz w:val="20"/>
          <w:lang w:eastAsia="pl-PL"/>
        </w:rPr>
        <w:t>__....__</w:t>
      </w:r>
      <w:r w:rsidRPr="00706C05">
        <w:rPr>
          <w:rFonts w:ascii="Courier New" w:eastAsia="Times New Roman" w:hAnsi="Courier New" w:cs="Courier New"/>
          <w:sz w:val="20"/>
          <w:u w:val="single"/>
          <w:lang w:eastAsia="pl-PL"/>
        </w:rPr>
        <w:t>2</w:t>
      </w:r>
      <w:r w:rsidRPr="00706C05">
        <w:rPr>
          <w:rFonts w:ascii="Courier New" w:eastAsia="Times New Roman" w:hAnsi="Courier New" w:cs="Courier New"/>
          <w:sz w:val="20"/>
          <w:lang w:eastAsia="pl-PL"/>
        </w:rPr>
        <w:t>__</w:t>
      </w:r>
    </w:p>
    <w:p w:rsidR="00706C05" w:rsidRPr="00706C05" w:rsidRDefault="00706C05" w:rsidP="00706C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Rozłączne</w:t>
      </w:r>
      <w:r w:rsidRPr="007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zdania składowe wykluczają się wzajemnie (np. </w:t>
      </w:r>
      <w:r w:rsidRPr="00706C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Odwiedzę kolegów albo pójdę na spacer.</w:t>
      </w:r>
      <w:r w:rsidRPr="00706C0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06C05" w:rsidRPr="00706C05" w:rsidRDefault="00706C05" w:rsidP="00706C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C05">
        <w:rPr>
          <w:rFonts w:ascii="Times New Roman" w:eastAsia="Times New Roman" w:hAnsi="Times New Roman" w:cs="Times New Roman"/>
          <w:sz w:val="24"/>
          <w:szCs w:val="24"/>
          <w:lang w:eastAsia="pl-PL"/>
        </w:rPr>
        <w:t>spójniki: „</w:t>
      </w:r>
      <w:r w:rsidRPr="00706C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albo”, „lub”, „czy”, „bądź”</w:t>
      </w:r>
    </w:p>
    <w:p w:rsidR="00706C05" w:rsidRPr="00706C05" w:rsidRDefault="00706C05" w:rsidP="00706C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wykres: </w:t>
      </w:r>
      <w:r w:rsidRPr="00706C05">
        <w:rPr>
          <w:rFonts w:ascii="Courier New" w:eastAsia="Times New Roman" w:hAnsi="Courier New" w:cs="Courier New"/>
          <w:sz w:val="20"/>
          <w:lang w:eastAsia="pl-PL"/>
        </w:rPr>
        <w:t>__</w:t>
      </w:r>
      <w:r w:rsidRPr="00706C05">
        <w:rPr>
          <w:rFonts w:ascii="Courier New" w:eastAsia="Times New Roman" w:hAnsi="Courier New" w:cs="Courier New"/>
          <w:sz w:val="20"/>
          <w:u w:val="single"/>
          <w:lang w:eastAsia="pl-PL"/>
        </w:rPr>
        <w:t>1</w:t>
      </w:r>
      <w:r w:rsidRPr="00706C05">
        <w:rPr>
          <w:rFonts w:ascii="Courier New" w:eastAsia="Times New Roman" w:hAnsi="Courier New" w:cs="Courier New"/>
          <w:sz w:val="20"/>
          <w:lang w:eastAsia="pl-PL"/>
        </w:rPr>
        <w:t>__</w:t>
      </w:r>
      <w:r w:rsidRPr="00706C05">
        <w:rPr>
          <w:rFonts w:ascii="Courier New" w:eastAsia="Times New Roman" w:hAnsi="Courier New" w:cs="Courier New"/>
          <w:sz w:val="20"/>
          <w:vertAlign w:val="subscript"/>
          <w:lang w:eastAsia="pl-PL"/>
        </w:rPr>
        <w:t>&lt;</w:t>
      </w:r>
      <w:r w:rsidRPr="00706C05">
        <w:rPr>
          <w:rFonts w:ascii="Courier New" w:eastAsia="Times New Roman" w:hAnsi="Courier New" w:cs="Courier New"/>
          <w:sz w:val="20"/>
          <w:lang w:eastAsia="pl-PL"/>
        </w:rPr>
        <w:t>....</w:t>
      </w:r>
      <w:r w:rsidRPr="00706C05">
        <w:rPr>
          <w:rFonts w:ascii="Courier New" w:eastAsia="Times New Roman" w:hAnsi="Courier New" w:cs="Courier New"/>
          <w:sz w:val="20"/>
          <w:vertAlign w:val="subscript"/>
          <w:lang w:eastAsia="pl-PL"/>
        </w:rPr>
        <w:t>&gt;</w:t>
      </w:r>
      <w:r w:rsidRPr="00706C05">
        <w:rPr>
          <w:rFonts w:ascii="Courier New" w:eastAsia="Times New Roman" w:hAnsi="Courier New" w:cs="Courier New"/>
          <w:sz w:val="20"/>
          <w:lang w:eastAsia="pl-PL"/>
        </w:rPr>
        <w:t>__</w:t>
      </w:r>
      <w:r w:rsidRPr="00706C05">
        <w:rPr>
          <w:rFonts w:ascii="Courier New" w:eastAsia="Times New Roman" w:hAnsi="Courier New" w:cs="Courier New"/>
          <w:sz w:val="20"/>
          <w:u w:val="single"/>
          <w:lang w:eastAsia="pl-PL"/>
        </w:rPr>
        <w:t>2</w:t>
      </w:r>
      <w:r w:rsidRPr="00706C05">
        <w:rPr>
          <w:rFonts w:ascii="Courier New" w:eastAsia="Times New Roman" w:hAnsi="Courier New" w:cs="Courier New"/>
          <w:sz w:val="20"/>
          <w:lang w:eastAsia="pl-PL"/>
        </w:rPr>
        <w:t>__</w:t>
      </w:r>
    </w:p>
    <w:p w:rsidR="00706C05" w:rsidRPr="00706C05" w:rsidRDefault="00706C05" w:rsidP="00706C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Wynikowe</w:t>
      </w:r>
      <w:r w:rsidRPr="007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jedna czynność wynika z drugiej (np. </w:t>
      </w:r>
      <w:r w:rsidRPr="00706C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Andrzej jest pilny, więc w szkole ma dobre oceny.</w:t>
      </w:r>
      <w:r w:rsidRPr="00706C0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06C05" w:rsidRPr="00706C05" w:rsidRDefault="00706C05" w:rsidP="00706C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C05">
        <w:rPr>
          <w:rFonts w:ascii="Times New Roman" w:eastAsia="Times New Roman" w:hAnsi="Times New Roman" w:cs="Times New Roman"/>
          <w:sz w:val="24"/>
          <w:szCs w:val="24"/>
          <w:lang w:eastAsia="pl-PL"/>
        </w:rPr>
        <w:t>spójniki: „</w:t>
      </w:r>
      <w:r w:rsidRPr="00706C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więc”, „zatem”, „toteż”, „dlatego”,</w:t>
      </w:r>
    </w:p>
    <w:p w:rsidR="00706C05" w:rsidRPr="00706C05" w:rsidRDefault="00706C05" w:rsidP="00706C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wykres: </w:t>
      </w:r>
      <w:r w:rsidRPr="00706C05">
        <w:rPr>
          <w:rFonts w:ascii="Courier New" w:eastAsia="Times New Roman" w:hAnsi="Courier New" w:cs="Courier New"/>
          <w:sz w:val="20"/>
          <w:lang w:eastAsia="pl-PL"/>
        </w:rPr>
        <w:t>__</w:t>
      </w:r>
      <w:r w:rsidRPr="00706C05">
        <w:rPr>
          <w:rFonts w:ascii="Courier New" w:eastAsia="Times New Roman" w:hAnsi="Courier New" w:cs="Courier New"/>
          <w:sz w:val="20"/>
          <w:u w:val="single"/>
          <w:lang w:eastAsia="pl-PL"/>
        </w:rPr>
        <w:t>1</w:t>
      </w:r>
      <w:r w:rsidRPr="00706C05">
        <w:rPr>
          <w:rFonts w:ascii="Courier New" w:eastAsia="Times New Roman" w:hAnsi="Courier New" w:cs="Courier New"/>
          <w:sz w:val="20"/>
          <w:lang w:eastAsia="pl-PL"/>
        </w:rPr>
        <w:t>__</w:t>
      </w:r>
      <w:r w:rsidRPr="00706C05">
        <w:rPr>
          <w:rFonts w:ascii="Courier New" w:eastAsia="Times New Roman" w:hAnsi="Courier New" w:cs="Courier New"/>
          <w:sz w:val="20"/>
          <w:vertAlign w:val="subscript"/>
          <w:lang w:eastAsia="pl-PL"/>
        </w:rPr>
        <w:t>&gt;</w:t>
      </w:r>
      <w:r w:rsidRPr="00706C05">
        <w:rPr>
          <w:rFonts w:ascii="Courier New" w:eastAsia="Times New Roman" w:hAnsi="Courier New" w:cs="Courier New"/>
          <w:sz w:val="20"/>
          <w:lang w:eastAsia="pl-PL"/>
        </w:rPr>
        <w:t>....</w:t>
      </w:r>
      <w:r w:rsidRPr="00706C05">
        <w:rPr>
          <w:rFonts w:ascii="Courier New" w:eastAsia="Times New Roman" w:hAnsi="Courier New" w:cs="Courier New"/>
          <w:sz w:val="20"/>
          <w:vertAlign w:val="subscript"/>
          <w:lang w:eastAsia="pl-PL"/>
        </w:rPr>
        <w:t>&gt;</w:t>
      </w:r>
      <w:r w:rsidRPr="00706C05">
        <w:rPr>
          <w:rFonts w:ascii="Courier New" w:eastAsia="Times New Roman" w:hAnsi="Courier New" w:cs="Courier New"/>
          <w:sz w:val="20"/>
          <w:lang w:eastAsia="pl-PL"/>
        </w:rPr>
        <w:t>__</w:t>
      </w:r>
      <w:r w:rsidRPr="00706C05">
        <w:rPr>
          <w:rFonts w:ascii="Courier New" w:eastAsia="Times New Roman" w:hAnsi="Courier New" w:cs="Courier New"/>
          <w:sz w:val="20"/>
          <w:u w:val="single"/>
          <w:lang w:eastAsia="pl-PL"/>
        </w:rPr>
        <w:t>2</w:t>
      </w:r>
      <w:r w:rsidRPr="00706C05">
        <w:rPr>
          <w:rFonts w:ascii="Courier New" w:eastAsia="Times New Roman" w:hAnsi="Courier New" w:cs="Courier New"/>
          <w:sz w:val="20"/>
          <w:lang w:eastAsia="pl-PL"/>
        </w:rPr>
        <w:t>__</w:t>
      </w:r>
    </w:p>
    <w:p w:rsidR="00706C05" w:rsidRPr="00706C05" w:rsidRDefault="00706C05" w:rsidP="00706C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Przeciwstawne</w:t>
      </w:r>
      <w:r w:rsidRPr="007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czynności przeciwstawiają się sobie (np. </w:t>
      </w:r>
      <w:r w:rsidRPr="00706C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Turyści byli już zmęczeni, ale nie chcieli robić postoju.</w:t>
      </w:r>
      <w:r w:rsidRPr="00706C0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06C05" w:rsidRPr="00706C05" w:rsidRDefault="00706C05" w:rsidP="00706C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spójniki: </w:t>
      </w:r>
      <w:r w:rsidRPr="00706C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„ale”, „lecz”, „a”, „jednak”, „zaś”, „natomiast”, „chociaż”</w:t>
      </w:r>
    </w:p>
    <w:p w:rsidR="00706C05" w:rsidRPr="00706C05" w:rsidRDefault="00706C05" w:rsidP="00706C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wykres: </w:t>
      </w:r>
      <w:r w:rsidRPr="00706C05">
        <w:rPr>
          <w:rFonts w:ascii="Courier New" w:eastAsia="Times New Roman" w:hAnsi="Courier New" w:cs="Courier New"/>
          <w:sz w:val="20"/>
          <w:lang w:eastAsia="pl-PL"/>
        </w:rPr>
        <w:t>__</w:t>
      </w:r>
      <w:r w:rsidRPr="00706C05">
        <w:rPr>
          <w:rFonts w:ascii="Courier New" w:eastAsia="Times New Roman" w:hAnsi="Courier New" w:cs="Courier New"/>
          <w:sz w:val="20"/>
          <w:u w:val="single"/>
          <w:lang w:eastAsia="pl-PL"/>
        </w:rPr>
        <w:t>1</w:t>
      </w:r>
      <w:r w:rsidRPr="00706C05">
        <w:rPr>
          <w:rFonts w:ascii="Courier New" w:eastAsia="Times New Roman" w:hAnsi="Courier New" w:cs="Courier New"/>
          <w:sz w:val="20"/>
          <w:lang w:eastAsia="pl-PL"/>
        </w:rPr>
        <w:t>__</w:t>
      </w:r>
      <w:r w:rsidRPr="00706C05">
        <w:rPr>
          <w:rFonts w:ascii="Courier New" w:eastAsia="Times New Roman" w:hAnsi="Courier New" w:cs="Courier New"/>
          <w:sz w:val="20"/>
          <w:vertAlign w:val="subscript"/>
          <w:lang w:eastAsia="pl-PL"/>
        </w:rPr>
        <w:t>&gt;</w:t>
      </w:r>
      <w:r w:rsidRPr="00706C05">
        <w:rPr>
          <w:rFonts w:ascii="Courier New" w:eastAsia="Times New Roman" w:hAnsi="Courier New" w:cs="Courier New"/>
          <w:sz w:val="20"/>
          <w:lang w:eastAsia="pl-PL"/>
        </w:rPr>
        <w:t>....</w:t>
      </w:r>
      <w:r w:rsidRPr="00706C05">
        <w:rPr>
          <w:rFonts w:ascii="Courier New" w:eastAsia="Times New Roman" w:hAnsi="Courier New" w:cs="Courier New"/>
          <w:sz w:val="20"/>
          <w:vertAlign w:val="subscript"/>
          <w:lang w:eastAsia="pl-PL"/>
        </w:rPr>
        <w:t>&lt;</w:t>
      </w:r>
      <w:r w:rsidRPr="00706C05">
        <w:rPr>
          <w:rFonts w:ascii="Courier New" w:eastAsia="Times New Roman" w:hAnsi="Courier New" w:cs="Courier New"/>
          <w:sz w:val="20"/>
          <w:lang w:eastAsia="pl-PL"/>
        </w:rPr>
        <w:t>__</w:t>
      </w:r>
      <w:r w:rsidRPr="00706C05">
        <w:rPr>
          <w:rFonts w:ascii="Courier New" w:eastAsia="Times New Roman" w:hAnsi="Courier New" w:cs="Courier New"/>
          <w:sz w:val="20"/>
          <w:u w:val="single"/>
          <w:lang w:eastAsia="pl-PL"/>
        </w:rPr>
        <w:t>2</w:t>
      </w:r>
      <w:r w:rsidRPr="00706C05">
        <w:rPr>
          <w:rFonts w:ascii="Courier New" w:eastAsia="Times New Roman" w:hAnsi="Courier New" w:cs="Courier New"/>
          <w:sz w:val="20"/>
          <w:lang w:eastAsia="pl-PL"/>
        </w:rPr>
        <w:t>__</w:t>
      </w:r>
    </w:p>
    <w:p w:rsidR="00706C05" w:rsidRPr="00706C05" w:rsidRDefault="00706C05" w:rsidP="00706C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Synonimiczne</w:t>
      </w:r>
      <w:r w:rsidRPr="007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czynności wynikają jedna z drugiej (np. </w:t>
      </w:r>
      <w:r w:rsidRPr="00706C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Ciągle dzwonią, czyli chcą to szybko załatwić.</w:t>
      </w:r>
      <w:r w:rsidRPr="00706C0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06C05" w:rsidRPr="00706C05" w:rsidRDefault="00706C05" w:rsidP="00706C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spójniki: </w:t>
      </w:r>
      <w:r w:rsidRPr="00706C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„czyli”, „to jest”, „to znaczy”</w:t>
      </w:r>
    </w:p>
    <w:p w:rsidR="00706C05" w:rsidRDefault="00706C05" w:rsidP="00706C05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lang w:eastAsia="pl-PL"/>
        </w:rPr>
      </w:pPr>
      <w:r w:rsidRPr="007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wykres: </w:t>
      </w:r>
      <w:r w:rsidRPr="00706C05">
        <w:rPr>
          <w:rFonts w:ascii="Courier New" w:eastAsia="Times New Roman" w:hAnsi="Courier New" w:cs="Courier New"/>
          <w:sz w:val="20"/>
          <w:lang w:eastAsia="pl-PL"/>
        </w:rPr>
        <w:t>__</w:t>
      </w:r>
      <w:r w:rsidRPr="00706C05">
        <w:rPr>
          <w:rFonts w:ascii="Courier New" w:eastAsia="Times New Roman" w:hAnsi="Courier New" w:cs="Courier New"/>
          <w:sz w:val="20"/>
          <w:u w:val="single"/>
          <w:lang w:eastAsia="pl-PL"/>
        </w:rPr>
        <w:t>1</w:t>
      </w:r>
      <w:r w:rsidRPr="00706C05">
        <w:rPr>
          <w:rFonts w:ascii="Courier New" w:eastAsia="Times New Roman" w:hAnsi="Courier New" w:cs="Courier New"/>
          <w:sz w:val="20"/>
          <w:lang w:eastAsia="pl-PL"/>
        </w:rPr>
        <w:t>__..=..__</w:t>
      </w:r>
      <w:r w:rsidRPr="00706C05">
        <w:rPr>
          <w:rFonts w:ascii="Courier New" w:eastAsia="Times New Roman" w:hAnsi="Courier New" w:cs="Courier New"/>
          <w:sz w:val="20"/>
          <w:u w:val="single"/>
          <w:lang w:eastAsia="pl-PL"/>
        </w:rPr>
        <w:t>2</w:t>
      </w:r>
      <w:r w:rsidRPr="00706C05">
        <w:rPr>
          <w:rFonts w:ascii="Courier New" w:eastAsia="Times New Roman" w:hAnsi="Courier New" w:cs="Courier New"/>
          <w:sz w:val="20"/>
          <w:lang w:eastAsia="pl-PL"/>
        </w:rPr>
        <w:t>__</w:t>
      </w:r>
    </w:p>
    <w:p w:rsidR="00706C05" w:rsidRDefault="00706C05" w:rsidP="00706C05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lang w:eastAsia="pl-PL"/>
        </w:rPr>
      </w:pPr>
    </w:p>
    <w:p w:rsidR="00706C05" w:rsidRPr="00706C05" w:rsidRDefault="00706C05" w:rsidP="00706C05">
      <w:pPr>
        <w:spacing w:after="0" w:line="240" w:lineRule="auto"/>
        <w:ind w:left="720"/>
        <w:rPr>
          <w:rFonts w:ascii="Courier New" w:eastAsia="Times New Roman" w:hAnsi="Courier New" w:cs="Courier New"/>
          <w:lang w:eastAsia="pl-PL"/>
        </w:rPr>
      </w:pPr>
    </w:p>
    <w:p w:rsidR="00706C05" w:rsidRPr="00706C05" w:rsidRDefault="00706C05" w:rsidP="00706C0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06C05">
        <w:rPr>
          <w:rFonts w:ascii="Times New Roman" w:eastAsia="Times New Roman" w:hAnsi="Times New Roman" w:cs="Times New Roman"/>
          <w:lang w:eastAsia="pl-PL"/>
        </w:rPr>
        <w:t>Uczniu, wykonaj zadania z podręcznika. Zadanie 3 str. 161 oraz zadanie 6 str. 163.</w:t>
      </w:r>
      <w:r>
        <w:rPr>
          <w:rFonts w:ascii="Times New Roman" w:eastAsia="Times New Roman" w:hAnsi="Times New Roman" w:cs="Times New Roman"/>
          <w:lang w:eastAsia="pl-PL"/>
        </w:rPr>
        <w:t xml:space="preserve"> W zeszycie ćwiczeń wykonaj dwa dowolne zadania.</w:t>
      </w:r>
    </w:p>
    <w:p w:rsidR="00706C05" w:rsidRPr="00706C05" w:rsidRDefault="00706C05">
      <w:pPr>
        <w:rPr>
          <w:rFonts w:ascii="Times New Roman" w:hAnsi="Times New Roman" w:cs="Times New Roman"/>
        </w:rPr>
      </w:pPr>
    </w:p>
    <w:sectPr w:rsidR="00706C05" w:rsidRPr="00706C05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7C1E"/>
    <w:multiLevelType w:val="multilevel"/>
    <w:tmpl w:val="CD52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00040"/>
    <w:multiLevelType w:val="multilevel"/>
    <w:tmpl w:val="8D30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127B0"/>
    <w:multiLevelType w:val="multilevel"/>
    <w:tmpl w:val="9AD0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62C16"/>
    <w:multiLevelType w:val="multilevel"/>
    <w:tmpl w:val="E4A6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E4B9A"/>
    <w:multiLevelType w:val="multilevel"/>
    <w:tmpl w:val="96F6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C05"/>
    <w:rsid w:val="00244B97"/>
    <w:rsid w:val="00706C05"/>
    <w:rsid w:val="00B7750B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6C05"/>
    <w:rPr>
      <w:color w:val="0000FF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706C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Sp%C3%B3jnik_(cz%C4%99%C5%9B%C4%87_mowy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2020-04-14T12:44:00Z</dcterms:created>
  <dcterms:modified xsi:type="dcterms:W3CDTF">2020-04-14T12:50:00Z</dcterms:modified>
</cp:coreProperties>
</file>