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82" w:rsidRDefault="00B54882" w:rsidP="00B54882">
      <w:pPr>
        <w:spacing w:before="120" w:after="120" w:line="288" w:lineRule="auto"/>
        <w:rPr>
          <w:rFonts w:ascii="Verdana" w:hAnsi="Verdana"/>
          <w:b/>
          <w:noProof/>
          <w:sz w:val="18"/>
        </w:rPr>
      </w:pPr>
      <w:r w:rsidRPr="008638A5">
        <w:rPr>
          <w:rFonts w:ascii="Tahoma" w:hAnsi="Tahoma" w:cs="Tahoma"/>
          <w:b/>
          <w:sz w:val="18"/>
          <w:szCs w:val="18"/>
        </w:rPr>
        <w:t xml:space="preserve">Klasa </w:t>
      </w:r>
      <w:proofErr w:type="spellStart"/>
      <w:r w:rsidRPr="008638A5">
        <w:rPr>
          <w:rFonts w:ascii="Tahoma" w:hAnsi="Tahoma" w:cs="Tahoma"/>
          <w:b/>
          <w:sz w:val="18"/>
          <w:szCs w:val="18"/>
        </w:rPr>
        <w:t>VIa</w:t>
      </w:r>
      <w:proofErr w:type="spellEnd"/>
      <w:r w:rsidRPr="008638A5">
        <w:rPr>
          <w:rFonts w:ascii="Tahoma" w:hAnsi="Tahoma" w:cs="Tahoma"/>
          <w:b/>
          <w:sz w:val="18"/>
          <w:szCs w:val="18"/>
        </w:rPr>
        <w:t xml:space="preserve"> i </w:t>
      </w:r>
      <w:proofErr w:type="spellStart"/>
      <w:r w:rsidRPr="008638A5">
        <w:rPr>
          <w:rFonts w:ascii="Tahoma" w:hAnsi="Tahoma" w:cs="Tahoma"/>
          <w:b/>
          <w:sz w:val="18"/>
          <w:szCs w:val="18"/>
        </w:rPr>
        <w:t>VIb</w:t>
      </w:r>
      <w:proofErr w:type="spellEnd"/>
      <w:r w:rsidRPr="008638A5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noProof/>
          <w:sz w:val="18"/>
          <w:szCs w:val="18"/>
        </w:rPr>
        <w:t>13</w:t>
      </w:r>
      <w:r w:rsidRPr="008638A5">
        <w:rPr>
          <w:rFonts w:ascii="Tahoma" w:hAnsi="Tahoma" w:cs="Tahoma"/>
          <w:b/>
          <w:noProof/>
          <w:sz w:val="18"/>
          <w:szCs w:val="18"/>
        </w:rPr>
        <w:t>.0</w:t>
      </w:r>
      <w:r>
        <w:rPr>
          <w:rFonts w:ascii="Tahoma" w:hAnsi="Tahoma" w:cs="Tahoma"/>
          <w:b/>
          <w:noProof/>
          <w:sz w:val="18"/>
          <w:szCs w:val="18"/>
        </w:rPr>
        <w:t>5</w:t>
      </w:r>
      <w:r w:rsidRPr="008638A5">
        <w:rPr>
          <w:rFonts w:ascii="Tahoma" w:hAnsi="Tahoma" w:cs="Tahoma"/>
          <w:b/>
          <w:noProof/>
          <w:sz w:val="18"/>
          <w:szCs w:val="18"/>
        </w:rPr>
        <w:t>.2020r Temat:</w:t>
      </w:r>
      <w:r>
        <w:rPr>
          <w:rFonts w:ascii="Tahoma" w:hAnsi="Tahoma" w:cs="Tahoma"/>
          <w:b/>
          <w:noProof/>
          <w:sz w:val="18"/>
          <w:szCs w:val="18"/>
        </w:rPr>
        <w:t xml:space="preserve"> </w:t>
      </w:r>
      <w:r w:rsidRPr="0071670F">
        <w:rPr>
          <w:rFonts w:ascii="Verdana" w:eastAsia="Calibri" w:hAnsi="Verdana" w:cs="Times New Roman"/>
          <w:b/>
          <w:bCs/>
          <w:noProof/>
          <w:sz w:val="18"/>
        </w:rPr>
        <w:t>Robimy zakupy</w:t>
      </w:r>
      <w:r>
        <w:rPr>
          <w:rFonts w:ascii="Verdana" w:hAnsi="Verdana"/>
          <w:b/>
          <w:bCs/>
          <w:noProof/>
          <w:sz w:val="18"/>
        </w:rPr>
        <w:t xml:space="preserve"> </w:t>
      </w:r>
      <w:r w:rsidRPr="001C6EC8">
        <w:rPr>
          <w:rFonts w:ascii="Verdana" w:eastAsia="Calibri" w:hAnsi="Verdana" w:cs="Times New Roman"/>
          <w:b/>
          <w:i/>
          <w:iCs/>
          <w:noProof/>
          <w:sz w:val="18"/>
        </w:rPr>
        <w:t>Shopping habits</w:t>
      </w:r>
      <w:r w:rsidRPr="001C6EC8">
        <w:rPr>
          <w:rFonts w:ascii="Verdana" w:eastAsia="Calibri" w:hAnsi="Verdana" w:cs="Times New Roman"/>
          <w:b/>
          <w:noProof/>
          <w:sz w:val="18"/>
        </w:rPr>
        <w:t xml:space="preserve"> (Zwyczaje związane </w:t>
      </w:r>
      <w:r w:rsidRPr="001C6EC8">
        <w:rPr>
          <w:rFonts w:ascii="Verdana" w:eastAsia="Calibri" w:hAnsi="Verdana" w:cs="Times New Roman"/>
          <w:b/>
          <w:noProof/>
          <w:sz w:val="18"/>
        </w:rPr>
        <w:br/>
        <w:t>z robieniem zakupów)</w:t>
      </w:r>
      <w:r>
        <w:rPr>
          <w:rFonts w:ascii="Verdana" w:hAnsi="Verdana"/>
          <w:b/>
          <w:noProof/>
          <w:sz w:val="18"/>
        </w:rPr>
        <w:t xml:space="preserve">  </w:t>
      </w:r>
    </w:p>
    <w:p w:rsidR="00B54882" w:rsidRPr="00744F89" w:rsidRDefault="00B54882" w:rsidP="00B54882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 w:rsidRPr="0071670F">
        <w:rPr>
          <w:rFonts w:ascii="Verdana" w:eastAsia="Calibri" w:hAnsi="Verdana" w:cs="Times New Roman"/>
          <w:noProof/>
          <w:sz w:val="18"/>
        </w:rPr>
        <w:t>Rozmawianie o zwyczajach związanych z zakupami</w:t>
      </w:r>
      <w:r>
        <w:rPr>
          <w:rFonts w:ascii="Verdana" w:hAnsi="Verdana"/>
          <w:noProof/>
          <w:sz w:val="18"/>
        </w:rPr>
        <w:t xml:space="preserve">. 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>Swobodnie i poprawnie wypowiada się na temat zakupów, kupowania oraz preferencji dotyczących zakupów</w:t>
      </w:r>
      <w:r>
        <w:rPr>
          <w:rFonts w:ascii="Verdana" w:eastAsia="Calibri" w:hAnsi="Verdana" w:cs="Arial"/>
          <w:bCs/>
          <w:noProof/>
          <w:sz w:val="18"/>
          <w:szCs w:val="18"/>
        </w:rPr>
        <w:t>.</w:t>
      </w:r>
    </w:p>
    <w:p w:rsidR="00B54882" w:rsidRPr="00B54882" w:rsidRDefault="00B54882" w:rsidP="00B54882">
      <w:pPr>
        <w:spacing w:before="120" w:after="120" w:line="288" w:lineRule="auto"/>
        <w:rPr>
          <w:rFonts w:ascii="Verdana" w:eastAsia="Calibri" w:hAnsi="Verdana" w:cs="Times New Roman"/>
          <w:noProof/>
          <w:sz w:val="18"/>
        </w:rPr>
      </w:pPr>
      <w:r w:rsidRPr="00B54882">
        <w:rPr>
          <w:rFonts w:ascii="Verdana" w:eastAsia="Calibri" w:hAnsi="Verdana" w:cs="Times New Roman"/>
          <w:noProof/>
          <w:sz w:val="18"/>
        </w:rPr>
        <w:t xml:space="preserve">1. Przeczytaj dialogi na str. 94 w podręczniku. </w:t>
      </w:r>
    </w:p>
    <w:p w:rsidR="00B54882" w:rsidRPr="00B54882" w:rsidRDefault="00B54882" w:rsidP="00B54882">
      <w:pPr>
        <w:spacing w:before="120" w:after="120" w:line="288" w:lineRule="auto"/>
        <w:rPr>
          <w:rFonts w:ascii="Verdana" w:eastAsia="Calibri" w:hAnsi="Verdana" w:cs="Times New Roman"/>
          <w:noProof/>
          <w:sz w:val="18"/>
        </w:rPr>
      </w:pPr>
      <w:r w:rsidRPr="00B54882">
        <w:rPr>
          <w:rFonts w:ascii="Verdana" w:eastAsia="Calibri" w:hAnsi="Verdana" w:cs="Times New Roman"/>
          <w:noProof/>
          <w:sz w:val="18"/>
        </w:rPr>
        <w:t xml:space="preserve">2. Zapoznaj się ze zwrotami z Phrase Book str 94.  </w:t>
      </w:r>
    </w:p>
    <w:p w:rsidR="00B54882" w:rsidRPr="00B54882" w:rsidRDefault="00B54882" w:rsidP="00B54882">
      <w:pPr>
        <w:spacing w:before="120" w:after="120" w:line="288" w:lineRule="auto"/>
        <w:rPr>
          <w:rFonts w:ascii="Verdana" w:eastAsia="Calibri" w:hAnsi="Verdana" w:cs="Times New Roman"/>
          <w:noProof/>
          <w:sz w:val="18"/>
        </w:rPr>
      </w:pPr>
      <w:r w:rsidRPr="00B54882">
        <w:rPr>
          <w:rFonts w:ascii="Verdana" w:eastAsia="Calibri" w:hAnsi="Verdana" w:cs="Times New Roman"/>
          <w:noProof/>
          <w:sz w:val="18"/>
        </w:rPr>
        <w:t>3. Odpowiedz na pytania z ć</w:t>
      </w:r>
      <w:r>
        <w:rPr>
          <w:rFonts w:ascii="Verdana" w:eastAsia="Calibri" w:hAnsi="Verdana" w:cs="Times New Roman"/>
          <w:noProof/>
          <w:sz w:val="18"/>
          <w:lang w:val="en-GB"/>
        </w:rPr>
        <w:fldChar w:fldCharType="begin"/>
      </w:r>
      <w:r w:rsidRPr="00B54882">
        <w:rPr>
          <w:rFonts w:ascii="Verdana" w:eastAsia="Calibri" w:hAnsi="Verdana" w:cs="Times New Roman"/>
          <w:noProof/>
          <w:sz w:val="18"/>
        </w:rPr>
        <w:instrText xml:space="preserve"> LISTNUM </w:instrText>
      </w:r>
      <w:r>
        <w:rPr>
          <w:rFonts w:ascii="Verdana" w:eastAsia="Calibri" w:hAnsi="Verdana" w:cs="Times New Roman"/>
          <w:noProof/>
          <w:sz w:val="18"/>
          <w:lang w:val="en-GB"/>
        </w:rPr>
        <w:fldChar w:fldCharType="end"/>
      </w:r>
      <w:r w:rsidRPr="00B54882">
        <w:rPr>
          <w:rFonts w:ascii="Verdana" w:eastAsia="Calibri" w:hAnsi="Verdana" w:cs="Times New Roman"/>
          <w:noProof/>
          <w:sz w:val="18"/>
        </w:rPr>
        <w:t xml:space="preserve">. 2 str. 94. </w:t>
      </w:r>
    </w:p>
    <w:p w:rsidR="00B54882" w:rsidRPr="00B54882" w:rsidRDefault="00B54882" w:rsidP="00B54882">
      <w:pPr>
        <w:spacing w:before="120" w:after="120" w:line="288" w:lineRule="auto"/>
        <w:rPr>
          <w:rFonts w:ascii="Verdana" w:eastAsia="Calibri" w:hAnsi="Verdana" w:cs="Times New Roman"/>
          <w:noProof/>
          <w:sz w:val="18"/>
        </w:rPr>
      </w:pPr>
      <w:r w:rsidRPr="00B54882">
        <w:rPr>
          <w:rFonts w:ascii="Verdana" w:eastAsia="Calibri" w:hAnsi="Verdana" w:cs="Times New Roman"/>
          <w:noProof/>
          <w:sz w:val="18"/>
        </w:rPr>
        <w:t xml:space="preserve">4. Zad. dom. -  wykonaj ćw. 1, 2, 3 str 68 zeszyt ćwiczeń. </w:t>
      </w:r>
    </w:p>
    <w:p w:rsidR="00DA6936" w:rsidRDefault="00DA6936"/>
    <w:sectPr w:rsidR="00DA6936" w:rsidSect="00DA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54882"/>
    <w:rsid w:val="00B54882"/>
    <w:rsid w:val="00DA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2020-05-12T11:03:00Z</dcterms:created>
  <dcterms:modified xsi:type="dcterms:W3CDTF">2020-05-12T11:03:00Z</dcterms:modified>
</cp:coreProperties>
</file>