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E" w:rsidRDefault="00150B60">
      <w:r>
        <w:rPr>
          <w:rFonts w:ascii="Georgia" w:hAnsi="Georgia"/>
        </w:rPr>
        <w:t>23 – 27.03.2020r</w:t>
      </w:r>
      <w:r>
        <w:rPr>
          <w:rFonts w:ascii="Georgia" w:hAnsi="Georgia"/>
        </w:rPr>
        <w:br/>
        <w:t>Proszę w tym tygodniu zrealizować lekcję z podręcznika do informatyki.</w:t>
      </w:r>
      <w:r>
        <w:rPr>
          <w:rFonts w:ascii="Georgia" w:hAnsi="Georgia"/>
        </w:rPr>
        <w:br/>
        <w:t>Temat: Praca w arkuszu kalkulacyjnym Microsoft Excel.</w:t>
      </w:r>
      <w:r>
        <w:rPr>
          <w:rFonts w:ascii="Georgia" w:hAnsi="Georgia"/>
        </w:rPr>
        <w:br/>
        <w:t>(Podręcznik str.110-115. Na stronie 110 jest opis jak skorzystać z bezpłatnego programu LibreOffice Calc, wchodzącego w skład pakietu LibreOffice</w:t>
      </w:r>
      <w:hyperlink r:id="rId4" w:history="1">
        <w:r>
          <w:rPr>
            <w:rStyle w:val="Hipercze"/>
            <w:rFonts w:ascii="Georgia" w:hAnsi="Georgia"/>
          </w:rPr>
          <w:t>,  https://pl.libreoffice.org/</w:t>
        </w:r>
      </w:hyperlink>
      <w:r>
        <w:rPr>
          <w:rFonts w:ascii="Georgia" w:hAnsi="Georgia"/>
        </w:rPr>
        <w:t xml:space="preserve"> )</w:t>
      </w:r>
    </w:p>
    <w:sectPr w:rsidR="00B91E9E" w:rsidSect="00B9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150B60"/>
    <w:rsid w:val="00150B60"/>
    <w:rsid w:val="00B9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,%20%20https:/pl.libreoffic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2020-05-14T09:12:00Z</dcterms:created>
  <dcterms:modified xsi:type="dcterms:W3CDTF">2020-05-14T09:13:00Z</dcterms:modified>
</cp:coreProperties>
</file>