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A0" w:rsidRDefault="00B9209F" w:rsidP="000716A0">
      <w:pPr>
        <w:spacing w:line="312" w:lineRule="auto"/>
        <w:ind w:righ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Dodatok</w:t>
      </w:r>
      <w:r w:rsidR="0062314A" w:rsidRP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 Školskému poriadku č.2</w:t>
      </w:r>
      <w:r w:rsid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716A0" w:rsidRDefault="000716A0" w:rsidP="000716A0">
      <w:pPr>
        <w:spacing w:line="312" w:lineRule="auto"/>
        <w:ind w:righ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209F" w:rsidRPr="000716A0" w:rsidRDefault="0062314A" w:rsidP="000716A0">
      <w:pPr>
        <w:spacing w:line="312" w:lineRule="auto"/>
        <w:ind w:righ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</w:t>
      </w:r>
      <w:r w:rsidRP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ové VZN č. 6/2021</w:t>
      </w:r>
      <w:r w:rsidR="000716A0" w:rsidRPr="000716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 platnosťou od 1.10.2021</w:t>
      </w:r>
    </w:p>
    <w:p w:rsidR="00E2081C" w:rsidRPr="000716A0" w:rsidRDefault="00E2081C" w:rsidP="000716A0">
      <w:pPr>
        <w:spacing w:line="312" w:lineRule="auto"/>
        <w:ind w:righ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16A0" w:rsidRPr="000716A0" w:rsidRDefault="00E2081C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>ové všeobecné záväzné nariadenie  mestskej časti Bratislava</w:t>
      </w:r>
      <w:r w:rsidR="00275981"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Staré mesto 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</w:t>
      </w:r>
      <w:r w:rsid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zastupiteľstvom dňa 28.9.2021,</w:t>
      </w:r>
      <w:r w:rsidR="000716A0" w:rsidRPr="0007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mení všeobecne záväzné nariadenie mestskej časti </w:t>
      </w:r>
      <w:proofErr w:type="spellStart"/>
      <w:r w:rsidR="000716A0" w:rsidRPr="000716A0">
        <w:rPr>
          <w:rFonts w:ascii="Times New Roman" w:hAnsi="Times New Roman" w:cs="Times New Roman"/>
          <w:sz w:val="24"/>
          <w:szCs w:val="24"/>
          <w:shd w:val="clear" w:color="auto" w:fill="FFFFFF"/>
        </w:rPr>
        <w:t>Bratislava-Staré</w:t>
      </w:r>
      <w:proofErr w:type="spellEnd"/>
      <w:r w:rsidR="000716A0" w:rsidRPr="0007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Mesto č. 1/2020 príspevku </w:t>
      </w:r>
      <w:r w:rsidR="000716A0" w:rsidRPr="00071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pobyt dieťaťa v materskej škole</w:t>
      </w:r>
      <w:r w:rsidR="000716A0" w:rsidRPr="0007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príspevku na činnosť školského klubu detí a </w:t>
      </w:r>
      <w:r w:rsidR="000716A0" w:rsidRPr="00071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výške príspevku na čiastočnú úhradu nákladov stravovania a režijných nákladov v zariadení školského stravovania</w:t>
      </w:r>
    </w:p>
    <w:p w:rsidR="00E2081C" w:rsidRPr="00E2081C" w:rsidRDefault="00E2081C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Zmena sa </w:t>
      </w:r>
      <w:r w:rsid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týka 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hlavne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príspevku na réžiu za odobratú stravu</w:t>
      </w:r>
      <w:r w:rsidR="00071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aj mesačný príspevok na pobyt dieťaťa v materskej škole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2081C" w:rsidRDefault="00E2081C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6A0" w:rsidRPr="000175CE" w:rsidRDefault="000716A0" w:rsidP="000716A0">
      <w:pPr>
        <w:spacing w:line="312" w:lineRule="auto"/>
        <w:ind w:righ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7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1) </w:t>
      </w:r>
      <w:r w:rsidR="00106ED2" w:rsidRPr="00017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0175CE" w:rsidRPr="00017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ýška</w:t>
      </w:r>
      <w:r w:rsidR="00106ED2" w:rsidRPr="00017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príspevku na čiastočnú úhradu nákladov stravovania a režijných nákladov v zariadení školského stravovania</w:t>
      </w:r>
      <w:r w:rsidR="000175CE" w:rsidRPr="00017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175CE" w:rsidRPr="000716A0" w:rsidRDefault="000175CE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16A0">
        <w:rPr>
          <w:rFonts w:ascii="Times New Roman" w:hAnsi="Times New Roman" w:cs="Times New Roman"/>
          <w:b/>
          <w:sz w:val="24"/>
          <w:szCs w:val="24"/>
        </w:rPr>
        <w:t>Od 1.10.2021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716A0">
        <w:rPr>
          <w:rFonts w:ascii="Times New Roman" w:hAnsi="Times New Roman" w:cs="Times New Roman"/>
          <w:sz w:val="24"/>
          <w:szCs w:val="24"/>
        </w:rPr>
        <w:t xml:space="preserve">ákonný zástupca dieťaťa uhrádza príspevok na </w:t>
      </w:r>
      <w:r w:rsidRPr="000716A0">
        <w:rPr>
          <w:rFonts w:ascii="Times New Roman" w:hAnsi="Times New Roman" w:cs="Times New Roman"/>
          <w:b/>
          <w:sz w:val="24"/>
          <w:szCs w:val="24"/>
        </w:rPr>
        <w:t>réžiu</w:t>
      </w:r>
      <w:r w:rsidRPr="000716A0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0716A0">
        <w:rPr>
          <w:rFonts w:ascii="Times New Roman" w:hAnsi="Times New Roman" w:cs="Times New Roman"/>
          <w:b/>
          <w:sz w:val="24"/>
          <w:szCs w:val="24"/>
        </w:rPr>
        <w:t>0,60 € /deň</w:t>
      </w:r>
      <w:r w:rsidRPr="000716A0">
        <w:rPr>
          <w:rFonts w:ascii="Times New Roman" w:hAnsi="Times New Roman" w:cs="Times New Roman"/>
          <w:sz w:val="24"/>
          <w:szCs w:val="24"/>
        </w:rPr>
        <w:t xml:space="preserve"> za odobratú stravu. Príspevok na </w:t>
      </w:r>
      <w:r w:rsidRPr="000716A0">
        <w:rPr>
          <w:rFonts w:ascii="Times New Roman" w:hAnsi="Times New Roman" w:cs="Times New Roman"/>
          <w:b/>
          <w:sz w:val="24"/>
          <w:szCs w:val="24"/>
        </w:rPr>
        <w:t>réžiu uhrádza</w:t>
      </w:r>
      <w:r w:rsidRPr="000716A0">
        <w:rPr>
          <w:rFonts w:ascii="Times New Roman" w:hAnsi="Times New Roman" w:cs="Times New Roman"/>
          <w:sz w:val="24"/>
          <w:szCs w:val="24"/>
        </w:rPr>
        <w:t xml:space="preserve"> zákonný zástupca </w:t>
      </w:r>
      <w:r w:rsidRPr="000716A0">
        <w:rPr>
          <w:rFonts w:ascii="Times New Roman" w:hAnsi="Times New Roman" w:cs="Times New Roman"/>
          <w:b/>
          <w:sz w:val="24"/>
          <w:szCs w:val="24"/>
        </w:rPr>
        <w:t>aj</w:t>
      </w:r>
      <w:r w:rsidRPr="000716A0">
        <w:rPr>
          <w:rFonts w:ascii="Times New Roman" w:hAnsi="Times New Roman" w:cs="Times New Roman"/>
          <w:sz w:val="24"/>
          <w:szCs w:val="24"/>
        </w:rPr>
        <w:t xml:space="preserve"> za </w:t>
      </w:r>
      <w:r w:rsidRPr="000716A0">
        <w:rPr>
          <w:rFonts w:ascii="Times New Roman" w:hAnsi="Times New Roman" w:cs="Times New Roman"/>
          <w:b/>
          <w:sz w:val="24"/>
          <w:szCs w:val="24"/>
        </w:rPr>
        <w:t>stravníkov s</w:t>
      </w:r>
      <w:r w:rsidRPr="000716A0">
        <w:rPr>
          <w:rFonts w:ascii="Times New Roman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diabetes, </w:t>
      </w:r>
      <w:proofErr w:type="spellStart"/>
      <w:r w:rsidRPr="000716A0">
        <w:rPr>
          <w:rFonts w:ascii="Times New Roman" w:hAnsi="Times New Roman" w:cs="Times New Roman"/>
          <w:b/>
          <w:sz w:val="24"/>
          <w:szCs w:val="24"/>
        </w:rPr>
        <w:t>celiakiou</w:t>
      </w:r>
      <w:proofErr w:type="spellEnd"/>
      <w:r w:rsidRPr="000716A0">
        <w:rPr>
          <w:rFonts w:ascii="Times New Roman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hAnsi="Times New Roman" w:cs="Times New Roman"/>
          <w:b/>
          <w:sz w:val="24"/>
          <w:szCs w:val="24"/>
        </w:rPr>
        <w:t>a iným</w:t>
      </w:r>
      <w:r w:rsidRPr="000716A0">
        <w:rPr>
          <w:rFonts w:ascii="Times New Roman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hAnsi="Times New Roman" w:cs="Times New Roman"/>
          <w:b/>
          <w:sz w:val="24"/>
          <w:szCs w:val="24"/>
        </w:rPr>
        <w:t>typom diéty</w:t>
      </w:r>
      <w:r w:rsidRPr="000716A0">
        <w:rPr>
          <w:rFonts w:ascii="Times New Roman" w:hAnsi="Times New Roman" w:cs="Times New Roman"/>
          <w:sz w:val="24"/>
          <w:szCs w:val="24"/>
        </w:rPr>
        <w:t xml:space="preserve">, ktorým je umožnená donáška hotového jedla do školskej jedálne v súlade s § 8 ods. 3 písm. b) Vyhlášky MZ SR . 527/2007 Z. z. o podrobnostiach o požiadavkách na zariadenie pre deti a mládež. 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Stravné spolu s režijnými nákladmi</w:t>
      </w:r>
      <w:r w:rsidRPr="000716A0">
        <w:rPr>
          <w:rFonts w:ascii="Times New Roman" w:hAnsi="Times New Roman" w:cs="Times New Roman"/>
          <w:sz w:val="24"/>
          <w:szCs w:val="24"/>
        </w:rPr>
        <w:t xml:space="preserve"> zákonný zástupca dieťaťa 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uhrádza </w:t>
      </w: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mesiac vopred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, najneskôr </w:t>
      </w: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do 10. dňa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716A0">
        <w:rPr>
          <w:rFonts w:ascii="Times New Roman" w:hAnsi="Times New Roman" w:cs="Times New Roman"/>
          <w:sz w:val="24"/>
          <w:szCs w:val="24"/>
        </w:rPr>
        <w:t> </w:t>
      </w:r>
      <w:r w:rsidRPr="000716A0">
        <w:rPr>
          <w:rFonts w:ascii="Times New Roman" w:hAnsi="Times New Roman" w:cs="Times New Roman"/>
          <w:b/>
          <w:sz w:val="24"/>
          <w:szCs w:val="24"/>
        </w:rPr>
        <w:t>mesiaci.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16A0" w:rsidRDefault="000716A0" w:rsidP="000716A0">
      <w:pPr>
        <w:spacing w:line="312" w:lineRule="auto"/>
        <w:ind w:righ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716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Stravná jednotka pre MŠ:</w:t>
      </w:r>
    </w:p>
    <w:p w:rsidR="000716A0" w:rsidRPr="000716A0" w:rsidRDefault="000716A0" w:rsidP="000716A0">
      <w:pPr>
        <w:spacing w:line="312" w:lineRule="auto"/>
        <w:ind w:righ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2,14 €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za jednu stravnú jednotku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možnosť úhrady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trvalý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44,94 €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>/ 1 mesiac</w:t>
      </w:r>
    </w:p>
    <w:p w:rsidR="000716A0" w:rsidRDefault="000716A0" w:rsidP="000716A0">
      <w:pPr>
        <w:spacing w:line="312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0,84 €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za jednu stravnú jednotku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deti, ktoré majú </w:t>
      </w:r>
      <w:r w:rsidRPr="000716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nárok na štátnu dotáciu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platiť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17,64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 1 mesiac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716A0" w:rsidRPr="000716A0" w:rsidRDefault="000716A0" w:rsidP="000716A0">
      <w:pPr>
        <w:spacing w:line="312" w:lineRule="auto"/>
        <w:ind w:righ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16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účtu ŠJ : IBAN SK20 0200 0000 3500 2333 8012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Odhlasovanie stravy</w:t>
      </w:r>
    </w:p>
    <w:p w:rsid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6A0">
        <w:rPr>
          <w:rFonts w:ascii="Times New Roman" w:eastAsia="Calibri" w:hAnsi="Times New Roman" w:cs="Times New Roman"/>
          <w:sz w:val="24"/>
          <w:szCs w:val="24"/>
        </w:rPr>
        <w:t>V  prí</w:t>
      </w:r>
      <w:r>
        <w:rPr>
          <w:rFonts w:ascii="Times New Roman" w:eastAsia="Calibri" w:hAnsi="Times New Roman" w:cs="Times New Roman"/>
          <w:sz w:val="24"/>
          <w:szCs w:val="24"/>
        </w:rPr>
        <w:t>pade neprítomnosti dieťaťa</w:t>
      </w:r>
      <w:r w:rsidRPr="000716A0">
        <w:rPr>
          <w:rFonts w:ascii="Times New Roman" w:eastAsia="Calibri" w:hAnsi="Times New Roman" w:cs="Times New Roman"/>
          <w:sz w:val="24"/>
          <w:szCs w:val="24"/>
        </w:rPr>
        <w:t xml:space="preserve"> na vých</w:t>
      </w:r>
      <w:r>
        <w:rPr>
          <w:rFonts w:ascii="Times New Roman" w:eastAsia="Calibri" w:hAnsi="Times New Roman" w:cs="Times New Roman"/>
          <w:sz w:val="24"/>
          <w:szCs w:val="24"/>
        </w:rPr>
        <w:t>ovno-vzdelávacom procese v MŠ</w:t>
      </w:r>
      <w:r w:rsidRPr="000716A0">
        <w:rPr>
          <w:rFonts w:ascii="Times New Roman" w:eastAsia="Calibri" w:hAnsi="Times New Roman" w:cs="Times New Roman"/>
          <w:sz w:val="24"/>
          <w:szCs w:val="24"/>
        </w:rPr>
        <w:t xml:space="preserve">, alebo jeho ochorenia,  </w:t>
      </w:r>
      <w:r w:rsidRPr="000716A0">
        <w:rPr>
          <w:rFonts w:ascii="Times New Roman" w:eastAsia="Calibri" w:hAnsi="Times New Roman" w:cs="Times New Roman"/>
          <w:b/>
          <w:sz w:val="24"/>
          <w:szCs w:val="24"/>
        </w:rPr>
        <w:t>je</w:t>
      </w:r>
      <w:r w:rsidRPr="000716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16A0">
        <w:rPr>
          <w:rFonts w:ascii="Times New Roman" w:eastAsia="Calibri" w:hAnsi="Times New Roman" w:cs="Times New Roman"/>
          <w:b/>
          <w:sz w:val="24"/>
          <w:szCs w:val="24"/>
        </w:rPr>
        <w:t>povinnosťou</w:t>
      </w:r>
      <w:r w:rsidRPr="00071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eastAsia="Calibri" w:hAnsi="Times New Roman" w:cs="Times New Roman"/>
          <w:b/>
          <w:sz w:val="24"/>
          <w:szCs w:val="24"/>
        </w:rPr>
        <w:t>zákonného  zástupcu odhlásiť dieťa zo stravy v určenom čase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. Odhlásiť sa zo stravovania </w:t>
      </w:r>
      <w:r w:rsidRPr="000716A0">
        <w:rPr>
          <w:rFonts w:ascii="Times New Roman" w:hAnsi="Times New Roman" w:cs="Times New Roman"/>
          <w:sz w:val="24"/>
          <w:szCs w:val="24"/>
        </w:rPr>
        <w:t>je potrebné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 najneskôr do 14.00 hod. v</w:t>
      </w:r>
      <w:r w:rsidRPr="000716A0">
        <w:rPr>
          <w:rFonts w:ascii="Times New Roman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hAnsi="Times New Roman" w:cs="Times New Roman"/>
          <w:b/>
          <w:sz w:val="24"/>
          <w:szCs w:val="24"/>
        </w:rPr>
        <w:t>predchádzaj</w:t>
      </w:r>
      <w:r>
        <w:rPr>
          <w:rFonts w:ascii="Times New Roman" w:hAnsi="Times New Roman" w:cs="Times New Roman"/>
          <w:b/>
          <w:sz w:val="24"/>
          <w:szCs w:val="24"/>
        </w:rPr>
        <w:t xml:space="preserve">úci pracovný </w:t>
      </w:r>
      <w:r w:rsidRPr="000716A0">
        <w:rPr>
          <w:rFonts w:ascii="Times New Roman" w:hAnsi="Times New Roman" w:cs="Times New Roman"/>
          <w:b/>
          <w:sz w:val="24"/>
          <w:szCs w:val="24"/>
        </w:rPr>
        <w:t>deň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A0">
        <w:rPr>
          <w:rFonts w:ascii="Times New Roman" w:hAnsi="Times New Roman" w:cs="Times New Roman"/>
          <w:sz w:val="24"/>
          <w:szCs w:val="24"/>
        </w:rPr>
        <w:t>z dôvodu dodržiavania všeobecne záväzných právnych predpisov pre školské stravovanie.</w:t>
      </w:r>
      <w:r w:rsidRPr="00071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Odhlasovanie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zo stravy </w:t>
      </w: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v priebehu dňa MŠ</w:t>
      </w:r>
      <w:r w:rsidRPr="000716A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0716A0" w:rsidRPr="000716A0" w:rsidRDefault="000716A0" w:rsidP="000716A0">
      <w:pPr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16A0">
        <w:rPr>
          <w:rFonts w:ascii="Times New Roman" w:hAnsi="Times New Roman" w:cs="Times New Roman"/>
          <w:b/>
          <w:sz w:val="24"/>
          <w:szCs w:val="24"/>
        </w:rPr>
        <w:t>mailom</w:t>
      </w:r>
      <w:r w:rsidRPr="000716A0">
        <w:rPr>
          <w:rFonts w:ascii="Times New Roman" w:hAnsi="Times New Roman" w:cs="Times New Roman"/>
          <w:sz w:val="24"/>
          <w:szCs w:val="24"/>
        </w:rPr>
        <w:t xml:space="preserve"> : zsgrosba.sj@gmail.com , </w:t>
      </w:r>
      <w:r w:rsidRPr="000716A0">
        <w:rPr>
          <w:rFonts w:ascii="Times New Roman" w:hAnsi="Times New Roman" w:cs="Times New Roman"/>
          <w:b/>
          <w:sz w:val="24"/>
          <w:szCs w:val="24"/>
        </w:rPr>
        <w:t>telefonicky</w:t>
      </w:r>
      <w:r w:rsidRPr="000716A0">
        <w:rPr>
          <w:rFonts w:ascii="Times New Roman" w:hAnsi="Times New Roman" w:cs="Times New Roman"/>
          <w:sz w:val="24"/>
          <w:szCs w:val="24"/>
        </w:rPr>
        <w:t xml:space="preserve"> : 02/5296841</w:t>
      </w:r>
    </w:p>
    <w:p w:rsidR="000716A0" w:rsidRPr="000716A0" w:rsidRDefault="000716A0" w:rsidP="000716A0">
      <w:pPr>
        <w:pStyle w:val="Odsekzoznamu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>V prípade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náhleho ochorenia dieťaťa</w:t>
      </w: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noci, cez </w:t>
      </w:r>
      <w:r w:rsidR="00106ED2">
        <w:rPr>
          <w:rFonts w:ascii="Times New Roman" w:hAnsi="Times New Roman" w:cs="Times New Roman"/>
          <w:b/>
          <w:sz w:val="24"/>
          <w:szCs w:val="24"/>
          <w:u w:val="single"/>
        </w:rPr>
        <w:t xml:space="preserve">víkend alebo v prípade mimoriadnej situácie </w:t>
      </w:r>
      <w:r w:rsidRPr="000716A0">
        <w:rPr>
          <w:rFonts w:ascii="Times New Roman" w:hAnsi="Times New Roman" w:cs="Times New Roman"/>
          <w:b/>
          <w:sz w:val="24"/>
          <w:szCs w:val="24"/>
          <w:u w:val="single"/>
        </w:rPr>
        <w:t xml:space="preserve">je možné odhlásiť stravu telefonicky na čísle : 0917897357 do 7,30 hod /aj SMS/. </w:t>
      </w:r>
      <w:r w:rsidRPr="000716A0">
        <w:rPr>
          <w:rFonts w:ascii="Times New Roman" w:hAnsi="Times New Roman" w:cs="Times New Roman"/>
          <w:sz w:val="24"/>
          <w:szCs w:val="24"/>
        </w:rPr>
        <w:t xml:space="preserve">Počas dňa je toto číslo vypnuté.                                                                    </w:t>
      </w:r>
      <w:r w:rsidRPr="000716A0">
        <w:rPr>
          <w:rFonts w:ascii="Times New Roman" w:hAnsi="Times New Roman" w:cs="Times New Roman"/>
          <w:sz w:val="24"/>
          <w:szCs w:val="24"/>
        </w:rPr>
        <w:tab/>
      </w:r>
      <w:r w:rsidRPr="000716A0">
        <w:rPr>
          <w:rFonts w:ascii="Times New Roman" w:hAnsi="Times New Roman" w:cs="Times New Roman"/>
          <w:sz w:val="24"/>
          <w:szCs w:val="24"/>
        </w:rPr>
        <w:tab/>
      </w:r>
      <w:r w:rsidRPr="000716A0">
        <w:rPr>
          <w:rFonts w:ascii="Times New Roman" w:hAnsi="Times New Roman" w:cs="Times New Roman"/>
          <w:sz w:val="24"/>
          <w:szCs w:val="24"/>
        </w:rPr>
        <w:tab/>
      </w:r>
      <w:r w:rsidRPr="000716A0">
        <w:rPr>
          <w:rFonts w:ascii="Times New Roman" w:hAnsi="Times New Roman" w:cs="Times New Roman"/>
          <w:sz w:val="24"/>
          <w:szCs w:val="24"/>
        </w:rPr>
        <w:tab/>
      </w:r>
      <w:r w:rsidRPr="000716A0">
        <w:rPr>
          <w:rFonts w:ascii="Times New Roman" w:hAnsi="Times New Roman" w:cs="Times New Roman"/>
          <w:sz w:val="24"/>
          <w:szCs w:val="24"/>
        </w:rPr>
        <w:tab/>
      </w:r>
    </w:p>
    <w:p w:rsidR="000716A0" w:rsidRPr="000716A0" w:rsidRDefault="000716A0" w:rsidP="000716A0">
      <w:pPr>
        <w:pStyle w:val="Odsekzoznamu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0716A0">
        <w:rPr>
          <w:rFonts w:ascii="Times New Roman" w:hAnsi="Times New Roman" w:cs="Times New Roman"/>
          <w:b/>
          <w:sz w:val="24"/>
          <w:szCs w:val="24"/>
        </w:rPr>
        <w:tab/>
      </w:r>
      <w:r w:rsidRPr="000716A0">
        <w:rPr>
          <w:rFonts w:ascii="Times New Roman" w:hAnsi="Times New Roman" w:cs="Times New Roman"/>
          <w:b/>
          <w:sz w:val="24"/>
          <w:szCs w:val="24"/>
        </w:rPr>
        <w:tab/>
      </w:r>
      <w:r w:rsidRPr="000716A0">
        <w:rPr>
          <w:rFonts w:ascii="Times New Roman" w:hAnsi="Times New Roman" w:cs="Times New Roman"/>
          <w:b/>
          <w:sz w:val="24"/>
          <w:szCs w:val="24"/>
        </w:rPr>
        <w:tab/>
      </w:r>
      <w:r w:rsidRPr="000716A0">
        <w:rPr>
          <w:rFonts w:ascii="Times New Roman" w:hAnsi="Times New Roman" w:cs="Times New Roman"/>
          <w:b/>
          <w:sz w:val="24"/>
          <w:szCs w:val="24"/>
        </w:rPr>
        <w:tab/>
      </w:r>
      <w:r w:rsidRPr="0007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FD" w:rsidRDefault="00106ED2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061F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06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Uhrádzanie príspevku</w:t>
      </w:r>
      <w:r w:rsidR="005061FD" w:rsidRPr="00506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 pobyt dieťaťa v materskej škole</w:t>
      </w:r>
      <w:r w:rsidR="005061FD"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061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5061FD" w:rsidRDefault="005061FD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061FD" w:rsidRDefault="00275981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061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zmysle platného VZN</w:t>
      </w:r>
      <w:r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06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</w:t>
      </w:r>
      <w:r w:rsidR="00E2081C" w:rsidRPr="00E20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árok na zľavu z príspevku </w:t>
      </w:r>
      <w:r w:rsidR="00E2081C"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na druhé dieťa</w:t>
      </w:r>
      <w:r w:rsidR="00E2081C"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nie je možné uplatniť v prípade, ak  </w:t>
      </w:r>
      <w:r w:rsidR="00E2081C"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prvé dieťa </w:t>
      </w:r>
      <w:r w:rsidR="00E2081C"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plní v materskej škole povinné </w:t>
      </w:r>
      <w:proofErr w:type="spellStart"/>
      <w:r w:rsidR="00E2081C"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predprimárne</w:t>
      </w:r>
      <w:proofErr w:type="spellEnd"/>
      <w:r w:rsidR="00E2081C"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 vzdelávanie </w:t>
      </w:r>
      <w:r w:rsidR="00E2081C"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teda príspevok na prvé dieťa rodič neuhrádza. </w:t>
      </w:r>
    </w:p>
    <w:p w:rsidR="00E2081C" w:rsidRPr="00E2081C" w:rsidRDefault="00E2081C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208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toho vyplýva,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že ak je </w:t>
      </w:r>
      <w:r w:rsidRPr="00E2081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prvé dieťa „predškolák</w:t>
      </w:r>
      <w:r w:rsidR="005061FD" w:rsidRPr="005061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“</w:t>
      </w:r>
      <w:r w:rsidR="005061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r w:rsidR="00275981"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dieťa, ktoré v danom šk.</w:t>
      </w:r>
      <w:r w:rsidR="005061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75981"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roku plní povinné </w:t>
      </w:r>
      <w:proofErr w:type="spellStart"/>
      <w:r w:rsidR="00275981"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="00275981" w:rsidRPr="000716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</w:t>
      </w:r>
      <w:r w:rsidR="005061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</w:t>
      </w:r>
      <w:r w:rsidR="005061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platí žiaden mesačný príspevok a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 uhrádza pre </w:t>
      </w:r>
      <w:r w:rsidR="00C37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mladšie dieť</w:t>
      </w:r>
      <w:r w:rsidRPr="00E20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a plnú výšku príspevku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a až následne pre ďalšie dieťa </w:t>
      </w:r>
      <w:r w:rsidR="00C37E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navštevujúce materskú školu sa </w:t>
      </w:r>
      <w:r w:rsidRPr="00E20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príspevok </w:t>
      </w:r>
      <w:r w:rsidR="00C37E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znižuje 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>(príloha </w:t>
      </w:r>
      <w:r w:rsidRPr="000716A0">
        <w:rPr>
          <w:rFonts w:ascii="Times New Roman" w:eastAsia="Times New Roman" w:hAnsi="Times New Roman" w:cs="Times New Roman"/>
          <w:sz w:val="24"/>
          <w:szCs w:val="24"/>
          <w:lang w:eastAsia="sk-SK"/>
        </w:rPr>
        <w:t>VZN</w:t>
      </w:r>
      <w:r w:rsidR="00531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č.1/2020</w:t>
      </w: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E2081C" w:rsidRPr="00E2081C" w:rsidRDefault="00E2081C" w:rsidP="000716A0">
      <w:pPr>
        <w:shd w:val="clear" w:color="auto" w:fill="FFFFFF"/>
        <w:spacing w:line="312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08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2081C" w:rsidRDefault="0053147B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Pr="00121F8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https://www.staremesto.sk/data/MediaLibrary/63/63005/verejna_vyhlaska_21_345.pdf</w:t>
        </w:r>
      </w:hyperlink>
    </w:p>
    <w:p w:rsidR="0053147B" w:rsidRDefault="0053147B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147B" w:rsidRDefault="00573D3B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121F83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https://www.staremesto.sk/data/MediaLibrary/55/55267/vzn_2020_001.pdf</w:t>
        </w:r>
      </w:hyperlink>
    </w:p>
    <w:p w:rsidR="00573D3B" w:rsidRPr="006B08F2" w:rsidRDefault="00573D3B" w:rsidP="000716A0">
      <w:pPr>
        <w:spacing w:line="312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73D3B" w:rsidRPr="006B08F2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09F"/>
    <w:rsid w:val="000175CE"/>
    <w:rsid w:val="000716A0"/>
    <w:rsid w:val="00106ED2"/>
    <w:rsid w:val="00214286"/>
    <w:rsid w:val="00215CB5"/>
    <w:rsid w:val="00275981"/>
    <w:rsid w:val="005061FD"/>
    <w:rsid w:val="0053147B"/>
    <w:rsid w:val="00573D3B"/>
    <w:rsid w:val="0062314A"/>
    <w:rsid w:val="006B08F2"/>
    <w:rsid w:val="00B9209F"/>
    <w:rsid w:val="00C37EC0"/>
    <w:rsid w:val="00D33B56"/>
    <w:rsid w:val="00E06D1A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B56"/>
    <w:pPr>
      <w:spacing w:after="160" w:line="259" w:lineRule="auto"/>
      <w:ind w:left="720" w:right="0"/>
      <w:contextualSpacing/>
    </w:pPr>
  </w:style>
  <w:style w:type="character" w:customStyle="1" w:styleId="il">
    <w:name w:val="il"/>
    <w:basedOn w:val="Predvolenpsmoodseku"/>
    <w:rsid w:val="00E2081C"/>
  </w:style>
  <w:style w:type="character" w:styleId="Hypertextovprepojenie">
    <w:name w:val="Hyperlink"/>
    <w:basedOn w:val="Predvolenpsmoodseku"/>
    <w:uiPriority w:val="99"/>
    <w:unhideWhenUsed/>
    <w:rsid w:val="00531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remesto.sk/data/MediaLibrary/55/55267/vzn_2020_001.pdf" TargetMode="External"/><Relationship Id="rId4" Type="http://schemas.openxmlformats.org/officeDocument/2006/relationships/hyperlink" Target="https://www.staremesto.sk/data/MediaLibrary/63/63005/verejna_vyhlaska_21_345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10</cp:revision>
  <dcterms:created xsi:type="dcterms:W3CDTF">2021-10-12T11:27:00Z</dcterms:created>
  <dcterms:modified xsi:type="dcterms:W3CDTF">2021-10-12T13:40:00Z</dcterms:modified>
</cp:coreProperties>
</file>