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5608C2" w:rsidRDefault="00F96C72" w:rsidP="003D464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14</w:t>
      </w:r>
      <w:r w:rsidR="0084430E">
        <w:rPr>
          <w:rFonts w:cstheme="minorHAnsi"/>
          <w:b/>
        </w:rPr>
        <w:t>.05</w:t>
      </w:r>
      <w:r w:rsidR="0047137C" w:rsidRPr="005608C2">
        <w:rPr>
          <w:rFonts w:cstheme="minorHAnsi"/>
          <w:b/>
        </w:rPr>
        <w:t>.2021 r.</w:t>
      </w:r>
    </w:p>
    <w:p w:rsidR="0047137C" w:rsidRPr="005608C2" w:rsidRDefault="0047137C" w:rsidP="003D4649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0000"/>
        </w:rPr>
      </w:pPr>
      <w:r w:rsidRPr="005608C2">
        <w:rPr>
          <w:rFonts w:cstheme="minorHAnsi"/>
        </w:rPr>
        <w:t xml:space="preserve">klasa </w:t>
      </w:r>
      <w:r w:rsidRPr="005608C2">
        <w:rPr>
          <w:rFonts w:cstheme="minorHAnsi"/>
          <w:b/>
        </w:rPr>
        <w:t xml:space="preserve">– II </w:t>
      </w:r>
      <w:proofErr w:type="spellStart"/>
      <w:r w:rsidRPr="005608C2">
        <w:rPr>
          <w:rFonts w:cstheme="minorHAnsi"/>
          <w:b/>
        </w:rPr>
        <w:t>tl</w:t>
      </w:r>
      <w:proofErr w:type="spellEnd"/>
      <w:r w:rsidRPr="005608C2">
        <w:rPr>
          <w:rFonts w:cstheme="minorHAnsi"/>
          <w:b/>
        </w:rPr>
        <w:t>,</w:t>
      </w:r>
      <w:r w:rsidRPr="005608C2">
        <w:rPr>
          <w:rFonts w:cstheme="minorHAnsi"/>
        </w:rPr>
        <w:t xml:space="preserve"> nauczyciel</w:t>
      </w:r>
      <w:r w:rsidRPr="005608C2">
        <w:rPr>
          <w:rFonts w:cstheme="minorHAnsi"/>
          <w:b/>
        </w:rPr>
        <w:t xml:space="preserve"> – Arkadiusz Załęski,  </w:t>
      </w:r>
      <w:r w:rsidRPr="005608C2">
        <w:rPr>
          <w:rFonts w:cstheme="minorHAnsi"/>
        </w:rPr>
        <w:t>przedmiot</w:t>
      </w:r>
      <w:r w:rsidRPr="005608C2">
        <w:rPr>
          <w:rFonts w:cstheme="minorHAnsi"/>
          <w:b/>
        </w:rPr>
        <w:t xml:space="preserve"> – magazyny przyprodukcyjne,</w:t>
      </w:r>
      <w:r w:rsidR="005608C2">
        <w:rPr>
          <w:rFonts w:cstheme="minorHAnsi"/>
          <w:b/>
        </w:rPr>
        <w:t xml:space="preserve"> </w:t>
      </w:r>
      <w:r w:rsidRPr="005608C2">
        <w:rPr>
          <w:rFonts w:cstheme="minorHAnsi"/>
        </w:rPr>
        <w:t xml:space="preserve">temat </w:t>
      </w:r>
      <w:r w:rsidRPr="005608C2">
        <w:rPr>
          <w:rFonts w:cstheme="minorHAnsi"/>
          <w:b/>
        </w:rPr>
        <w:t xml:space="preserve">– </w:t>
      </w:r>
      <w:r w:rsidR="004049F7" w:rsidRPr="004049F7">
        <w:rPr>
          <w:rFonts w:cstheme="minorHAnsi"/>
          <w:b/>
          <w:i/>
        </w:rPr>
        <w:t xml:space="preserve">Metody optymalizacji  zapasów w produkcji </w:t>
      </w:r>
      <w:r w:rsidR="008669BF">
        <w:rPr>
          <w:rFonts w:cstheme="minorHAnsi"/>
          <w:b/>
          <w:i/>
        </w:rPr>
        <w:t>–</w:t>
      </w:r>
      <w:r w:rsidR="004049F7" w:rsidRPr="004049F7">
        <w:rPr>
          <w:rFonts w:cstheme="minorHAnsi"/>
          <w:b/>
          <w:i/>
        </w:rPr>
        <w:t xml:space="preserve"> e</w:t>
      </w:r>
      <w:r w:rsidR="008669BF">
        <w:rPr>
          <w:rFonts w:cstheme="minorHAnsi"/>
          <w:b/>
          <w:i/>
        </w:rPr>
        <w:t xml:space="preserve">lastyczny </w:t>
      </w:r>
      <w:r w:rsidR="004049F7" w:rsidRPr="004049F7">
        <w:rPr>
          <w:rFonts w:cstheme="minorHAnsi"/>
          <w:b/>
          <w:i/>
        </w:rPr>
        <w:t xml:space="preserve"> system zaopatrywania</w:t>
      </w:r>
    </w:p>
    <w:p w:rsidR="00F661DA" w:rsidRPr="005608C2" w:rsidRDefault="00F661DA" w:rsidP="003D464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47137C" w:rsidRPr="005608C2" w:rsidRDefault="0047137C" w:rsidP="003D4649">
      <w:pPr>
        <w:spacing w:after="0" w:line="240" w:lineRule="auto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Drodzy uczniowie! </w:t>
      </w:r>
    </w:p>
    <w:p w:rsidR="00B23F4E" w:rsidRPr="005608C2" w:rsidRDefault="00B23F4E" w:rsidP="003D4649">
      <w:pPr>
        <w:spacing w:after="0" w:line="240" w:lineRule="auto"/>
        <w:rPr>
          <w:rFonts w:cstheme="minorHAnsi"/>
          <w:b/>
          <w:i/>
          <w:sz w:val="8"/>
          <w:szCs w:val="8"/>
        </w:rPr>
      </w:pPr>
    </w:p>
    <w:p w:rsidR="00754DC6" w:rsidRPr="005608C2" w:rsidRDefault="00BD67F8" w:rsidP="003D4649">
      <w:pPr>
        <w:spacing w:after="0" w:line="240" w:lineRule="auto"/>
        <w:jc w:val="both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>Proszę zapoznać się z zamieszczoną poniżej notatką. Proszę przepisać notatkę do zeszytu (ewentualnie wydrukować i wkleić).</w:t>
      </w:r>
      <w:r w:rsidR="000638B3" w:rsidRPr="005608C2">
        <w:rPr>
          <w:rFonts w:cstheme="minorHAnsi"/>
          <w:b/>
          <w:i/>
        </w:rPr>
        <w:t xml:space="preserve"> </w:t>
      </w:r>
      <w:r w:rsidRPr="005608C2">
        <w:rPr>
          <w:rFonts w:cstheme="minorHAnsi"/>
          <w:b/>
          <w:i/>
        </w:rPr>
        <w:t>W razie wątpliwości, niejasności, ewentualnych pyta</w:t>
      </w:r>
      <w:r w:rsidR="004804DD">
        <w:rPr>
          <w:rFonts w:cstheme="minorHAnsi"/>
          <w:b/>
          <w:i/>
        </w:rPr>
        <w:t xml:space="preserve">ń proszę kontaktować się ze mną </w:t>
      </w:r>
      <w:r w:rsidRPr="005608C2">
        <w:rPr>
          <w:rFonts w:cstheme="minorHAnsi"/>
          <w:b/>
          <w:i/>
        </w:rPr>
        <w:t xml:space="preserve">za pomocą skrzynki e-mail: </w:t>
      </w:r>
      <w:hyperlink r:id="rId5" w:history="1">
        <w:r w:rsidRPr="005608C2">
          <w:rPr>
            <w:rStyle w:val="Hipercze"/>
            <w:rFonts w:cstheme="minorHAnsi"/>
            <w:b/>
            <w:i/>
          </w:rPr>
          <w:t>minorsam@interia.pl</w:t>
        </w:r>
      </w:hyperlink>
      <w:r w:rsidRPr="005608C2">
        <w:rPr>
          <w:rFonts w:cstheme="minorHAnsi"/>
          <w:b/>
          <w:i/>
        </w:rPr>
        <w:t xml:space="preserve">. </w:t>
      </w:r>
    </w:p>
    <w:p w:rsidR="0047137C" w:rsidRPr="005608C2" w:rsidRDefault="0047137C" w:rsidP="003D4649">
      <w:pPr>
        <w:spacing w:after="0" w:line="240" w:lineRule="auto"/>
        <w:jc w:val="both"/>
        <w:rPr>
          <w:rFonts w:cstheme="minorHAnsi"/>
          <w:b/>
          <w:i/>
          <w:sz w:val="8"/>
          <w:szCs w:val="8"/>
        </w:rPr>
      </w:pPr>
    </w:p>
    <w:p w:rsidR="009D54F9" w:rsidRPr="00F96C72" w:rsidRDefault="0047137C" w:rsidP="00F96C72">
      <w:pPr>
        <w:spacing w:after="0" w:line="240" w:lineRule="auto"/>
        <w:ind w:firstLine="708"/>
        <w:jc w:val="right"/>
        <w:rPr>
          <w:rFonts w:cstheme="minorHAnsi"/>
          <w:b/>
          <w:i/>
        </w:rPr>
      </w:pPr>
      <w:r w:rsidRPr="005608C2">
        <w:rPr>
          <w:rFonts w:cstheme="minorHAnsi"/>
          <w:b/>
          <w:i/>
        </w:rPr>
        <w:t xml:space="preserve">                                                       </w:t>
      </w:r>
      <w:r w:rsidR="005608C2">
        <w:rPr>
          <w:rFonts w:cstheme="minorHAnsi"/>
          <w:b/>
          <w:i/>
        </w:rPr>
        <w:t xml:space="preserve">              </w:t>
      </w:r>
      <w:r w:rsidRPr="005608C2">
        <w:rPr>
          <w:rFonts w:cstheme="minorHAnsi"/>
          <w:b/>
          <w:i/>
        </w:rPr>
        <w:t>Pozdrawiam i życzę owocnej pracy. Arkadiusz Załęski.</w:t>
      </w:r>
    </w:p>
    <w:p w:rsidR="00483CA9" w:rsidRDefault="00483CA9" w:rsidP="009D54F9">
      <w:pPr>
        <w:autoSpaceDE w:val="0"/>
        <w:autoSpaceDN w:val="0"/>
        <w:adjustRightInd w:val="0"/>
        <w:spacing w:after="0" w:line="240" w:lineRule="auto"/>
        <w:jc w:val="both"/>
        <w:rPr>
          <w:sz w:val="8"/>
          <w:szCs w:val="8"/>
        </w:rPr>
      </w:pPr>
    </w:p>
    <w:p w:rsidR="009D54F9" w:rsidRDefault="009D54F9" w:rsidP="009D54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Główne założenia systemu just-in-time to: </w:t>
      </w:r>
    </w:p>
    <w:p w:rsidR="009D54F9" w:rsidRDefault="009D54F9" w:rsidP="009D54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zero zapasów, </w:t>
      </w:r>
    </w:p>
    <w:p w:rsidR="009D54F9" w:rsidRDefault="009D54F9" w:rsidP="009D54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krótkie cykle realizacji zamówień, </w:t>
      </w:r>
    </w:p>
    <w:p w:rsidR="009D54F9" w:rsidRDefault="009D54F9" w:rsidP="009D54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>małe, często uzupełniane ilości poszczególnych dóbr,</w:t>
      </w:r>
    </w:p>
    <w:p w:rsidR="009D54F9" w:rsidRDefault="009D54F9" w:rsidP="009D54F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 xml:space="preserve">wysoka jakość. </w:t>
      </w:r>
    </w:p>
    <w:p w:rsidR="002234BE" w:rsidRDefault="009D54F9" w:rsidP="009D54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54F9">
        <w:rPr>
          <w:sz w:val="24"/>
          <w:szCs w:val="24"/>
        </w:rPr>
        <w:t>System JiT zapobiega wszelkiego rodzaju stratom, w rezultacie dąży do uzyskania w procesie produkcyjnym siedmiu zer: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braków,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opóźnień,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zapasów,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kolejek,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bezczynności,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zero zbędnych operacji technologicznych,</w:t>
      </w:r>
    </w:p>
    <w:p w:rsidR="002234BE" w:rsidRDefault="009D54F9" w:rsidP="002234B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zero przemieszczeń. </w:t>
      </w:r>
    </w:p>
    <w:p w:rsidR="002234BE" w:rsidRDefault="009D54F9" w:rsidP="002234B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Wdrażanie systemu JiT rozpoczyna się od ostatniego ogniwa produkcyjnego. Należy przy tym dążyć do stopniowej likwidacji wahań wielkości produkcji dziennej i skracać czas przestrajania maszyn na liniach produkcyjnych. Następnie system jest rozszerzany </w:t>
      </w:r>
      <w:r w:rsidR="002234BE">
        <w:rPr>
          <w:sz w:val="24"/>
          <w:szCs w:val="24"/>
        </w:rPr>
        <w:t xml:space="preserve">                       </w:t>
      </w:r>
      <w:r w:rsidRPr="002234BE">
        <w:rPr>
          <w:sz w:val="24"/>
          <w:szCs w:val="24"/>
        </w:rPr>
        <w:t>na wcześniejsze ogniwa produkcji. Dąży się do skracania długości cykli produkcji i dostosowania ich do ostatniego ogniwa. Końcowa faza wprowadzania systemu JiT obejmuje dostawców, których należy zobowiązać do dostarczania przesyłek kilka razy dziennie. W ten sposób likwiduje się stopniowo zapasy otrzymanych wcześniej materiałów, części i komponentów. Z dostawcą należy nawiązać współpracę na zasadzie partnerskiej, udzielając mu pomocy w dostosowaniu się do nowego systemu pracy. Wprowadzenie systemu JiT sprawia, że: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dostawcy często lokują swoje firmy blisko odbiorcy, co redukuje koszty transportu i czas dostawy;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dostawy są realizowane w małych partiach, a wysyłki – kilkakrotnie w ciągu dnia;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za zapasy buforowe odpowiada dostawca, do niego należy ich tworzenie i utrzymywanie;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zaczyna obowiązywać generalna reguła: raczej jeden stały dostawca niż dwóch </w:t>
      </w:r>
      <w:r w:rsidR="002234BE">
        <w:rPr>
          <w:sz w:val="24"/>
          <w:szCs w:val="24"/>
        </w:rPr>
        <w:t xml:space="preserve">               </w:t>
      </w:r>
      <w:r w:rsidRPr="002234BE">
        <w:rPr>
          <w:sz w:val="24"/>
          <w:szCs w:val="24"/>
        </w:rPr>
        <w:t>lub więcej;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dostawca będący dla przedsiębiorstwa (klienta) jedynym źródłem części, podzespołów lub produktów cieszy się u  niego większymi względami, co pozwala </w:t>
      </w:r>
      <w:r w:rsidR="002234BE">
        <w:rPr>
          <w:sz w:val="24"/>
          <w:szCs w:val="24"/>
        </w:rPr>
        <w:t xml:space="preserve">           </w:t>
      </w:r>
      <w:r w:rsidRPr="002234BE">
        <w:rPr>
          <w:sz w:val="24"/>
          <w:szCs w:val="24"/>
        </w:rPr>
        <w:t xml:space="preserve">na rozwój jego firmy;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dostawcy z  większymi uprawnieniami często sami mogą redukować swoje dostawy i koszty zapasów;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jeśli są jedynym źródłem dostawy, oznacza to, że sukces firmy odbiorcy (klienta) w dużej mierze zależy od nich;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lastRenderedPageBreak/>
        <w:t xml:space="preserve">dzięki stałemu odbiorcy dostawcy mogą oferować niższe ceny za towar wysokiej jakości i szybko odpowiadać na potrzeby produkcyjne;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firmy (odbiorcy) mogą udzielać dostawcom technicznego i finansowego wsparcia, dzięki czemu umożliwiają im rozwój, a sobie zapewniają w ten sposób wysoką jakość oraz niskie koszty dostaw części lub produktów; </w:t>
      </w:r>
    </w:p>
    <w:p w:rsid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 xml:space="preserve">odbiorcy nie muszą sprawdzać jakości dostarczanego towaru; </w:t>
      </w:r>
    </w:p>
    <w:p w:rsidR="009D54F9" w:rsidRPr="002234BE" w:rsidRDefault="009D54F9" w:rsidP="002234B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234BE">
        <w:rPr>
          <w:sz w:val="24"/>
          <w:szCs w:val="24"/>
        </w:rPr>
        <w:t>odbiorcę i dostawcę zaczyna łączyć ścisła więź, wyrażająca się w zamkniętej kooperacji i pełnej koordynacji działań, oparta na wzajemnym zaufaniu.</w:t>
      </w:r>
    </w:p>
    <w:p w:rsid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D4649" w:rsidRPr="003D4649" w:rsidRDefault="003D4649" w:rsidP="003D464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365A7" w:rsidRPr="00754A70" w:rsidRDefault="004365A7" w:rsidP="00436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D300A" w:rsidRPr="001635B0" w:rsidRDefault="001250BF" w:rsidP="00163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715BE6" w:rsidRPr="001635B0" w:rsidRDefault="00AD300A" w:rsidP="00163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  <w:r>
        <w:rPr>
          <w:rFonts w:cstheme="minorHAnsi"/>
          <w:sz w:val="24"/>
          <w:szCs w:val="24"/>
        </w:rPr>
        <w:t xml:space="preserve">       </w:t>
      </w:r>
    </w:p>
    <w:sectPr w:rsidR="00715BE6" w:rsidRPr="001635B0" w:rsidSect="0020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1EBE"/>
    <w:multiLevelType w:val="hybridMultilevel"/>
    <w:tmpl w:val="150CD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0031B0"/>
    <w:multiLevelType w:val="hybridMultilevel"/>
    <w:tmpl w:val="774E6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3E5C"/>
    <w:multiLevelType w:val="hybridMultilevel"/>
    <w:tmpl w:val="0150C1E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744CE"/>
    <w:multiLevelType w:val="hybridMultilevel"/>
    <w:tmpl w:val="B9FE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B2A9C"/>
    <w:multiLevelType w:val="hybridMultilevel"/>
    <w:tmpl w:val="BA5E2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BC6C16"/>
    <w:multiLevelType w:val="hybridMultilevel"/>
    <w:tmpl w:val="A7DA0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069D3"/>
    <w:multiLevelType w:val="hybridMultilevel"/>
    <w:tmpl w:val="13B67B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B57A5"/>
    <w:multiLevelType w:val="hybridMultilevel"/>
    <w:tmpl w:val="17545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072B5"/>
    <w:multiLevelType w:val="hybridMultilevel"/>
    <w:tmpl w:val="D200D8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53ACD"/>
    <w:multiLevelType w:val="hybridMultilevel"/>
    <w:tmpl w:val="133673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54A3E"/>
    <w:multiLevelType w:val="hybridMultilevel"/>
    <w:tmpl w:val="036E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11ED1"/>
    <w:multiLevelType w:val="hybridMultilevel"/>
    <w:tmpl w:val="329047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4850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06E85"/>
    <w:multiLevelType w:val="hybridMultilevel"/>
    <w:tmpl w:val="50AEA3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6"/>
  </w:num>
  <w:num w:numId="5">
    <w:abstractNumId w:val="43"/>
  </w:num>
  <w:num w:numId="6">
    <w:abstractNumId w:val="19"/>
  </w:num>
  <w:num w:numId="7">
    <w:abstractNumId w:val="1"/>
  </w:num>
  <w:num w:numId="8">
    <w:abstractNumId w:val="4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33"/>
  </w:num>
  <w:num w:numId="14">
    <w:abstractNumId w:val="31"/>
  </w:num>
  <w:num w:numId="15">
    <w:abstractNumId w:val="37"/>
  </w:num>
  <w:num w:numId="16">
    <w:abstractNumId w:val="38"/>
  </w:num>
  <w:num w:numId="17">
    <w:abstractNumId w:val="7"/>
  </w:num>
  <w:num w:numId="18">
    <w:abstractNumId w:val="20"/>
  </w:num>
  <w:num w:numId="19">
    <w:abstractNumId w:val="48"/>
  </w:num>
  <w:num w:numId="20">
    <w:abstractNumId w:val="32"/>
  </w:num>
  <w:num w:numId="21">
    <w:abstractNumId w:val="10"/>
  </w:num>
  <w:num w:numId="22">
    <w:abstractNumId w:val="28"/>
  </w:num>
  <w:num w:numId="23">
    <w:abstractNumId w:val="30"/>
  </w:num>
  <w:num w:numId="24">
    <w:abstractNumId w:val="14"/>
  </w:num>
  <w:num w:numId="25">
    <w:abstractNumId w:val="5"/>
  </w:num>
  <w:num w:numId="26">
    <w:abstractNumId w:val="16"/>
  </w:num>
  <w:num w:numId="27">
    <w:abstractNumId w:val="15"/>
  </w:num>
  <w:num w:numId="28">
    <w:abstractNumId w:val="45"/>
  </w:num>
  <w:num w:numId="29">
    <w:abstractNumId w:val="35"/>
  </w:num>
  <w:num w:numId="30">
    <w:abstractNumId w:val="44"/>
  </w:num>
  <w:num w:numId="31">
    <w:abstractNumId w:val="23"/>
  </w:num>
  <w:num w:numId="32">
    <w:abstractNumId w:val="40"/>
  </w:num>
  <w:num w:numId="33">
    <w:abstractNumId w:val="47"/>
  </w:num>
  <w:num w:numId="34">
    <w:abstractNumId w:val="39"/>
  </w:num>
  <w:num w:numId="35">
    <w:abstractNumId w:val="34"/>
  </w:num>
  <w:num w:numId="36">
    <w:abstractNumId w:val="26"/>
  </w:num>
  <w:num w:numId="37">
    <w:abstractNumId w:val="11"/>
  </w:num>
  <w:num w:numId="38">
    <w:abstractNumId w:val="24"/>
  </w:num>
  <w:num w:numId="39">
    <w:abstractNumId w:val="18"/>
  </w:num>
  <w:num w:numId="40">
    <w:abstractNumId w:val="17"/>
  </w:num>
  <w:num w:numId="41">
    <w:abstractNumId w:val="27"/>
  </w:num>
  <w:num w:numId="42">
    <w:abstractNumId w:val="21"/>
  </w:num>
  <w:num w:numId="43">
    <w:abstractNumId w:val="25"/>
  </w:num>
  <w:num w:numId="44">
    <w:abstractNumId w:val="42"/>
  </w:num>
  <w:num w:numId="45">
    <w:abstractNumId w:val="22"/>
  </w:num>
  <w:num w:numId="46">
    <w:abstractNumId w:val="36"/>
  </w:num>
  <w:num w:numId="47">
    <w:abstractNumId w:val="13"/>
  </w:num>
  <w:num w:numId="48">
    <w:abstractNumId w:val="9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137C"/>
    <w:rsid w:val="0004693F"/>
    <w:rsid w:val="000633EF"/>
    <w:rsid w:val="000638B3"/>
    <w:rsid w:val="0009277E"/>
    <w:rsid w:val="000B268D"/>
    <w:rsid w:val="000B36E2"/>
    <w:rsid w:val="00100884"/>
    <w:rsid w:val="001075E9"/>
    <w:rsid w:val="00121542"/>
    <w:rsid w:val="00122B4B"/>
    <w:rsid w:val="001250BF"/>
    <w:rsid w:val="001635B0"/>
    <w:rsid w:val="00166465"/>
    <w:rsid w:val="00173173"/>
    <w:rsid w:val="00182B28"/>
    <w:rsid w:val="001A26C0"/>
    <w:rsid w:val="001B22D3"/>
    <w:rsid w:val="001B2B98"/>
    <w:rsid w:val="001D389C"/>
    <w:rsid w:val="001E4C2F"/>
    <w:rsid w:val="001E5DD3"/>
    <w:rsid w:val="0020391C"/>
    <w:rsid w:val="0020795D"/>
    <w:rsid w:val="00215AC0"/>
    <w:rsid w:val="00222062"/>
    <w:rsid w:val="002226D3"/>
    <w:rsid w:val="002234BE"/>
    <w:rsid w:val="00240294"/>
    <w:rsid w:val="0024245E"/>
    <w:rsid w:val="00255958"/>
    <w:rsid w:val="00271A21"/>
    <w:rsid w:val="00273F89"/>
    <w:rsid w:val="002A5243"/>
    <w:rsid w:val="002C3BD3"/>
    <w:rsid w:val="002D2B5C"/>
    <w:rsid w:val="002E0FB2"/>
    <w:rsid w:val="002E4959"/>
    <w:rsid w:val="002F5C96"/>
    <w:rsid w:val="002F60C9"/>
    <w:rsid w:val="00305B39"/>
    <w:rsid w:val="0033024B"/>
    <w:rsid w:val="00397431"/>
    <w:rsid w:val="003B3C41"/>
    <w:rsid w:val="003C0CAE"/>
    <w:rsid w:val="003D0119"/>
    <w:rsid w:val="003D4649"/>
    <w:rsid w:val="003D6D50"/>
    <w:rsid w:val="003E1A74"/>
    <w:rsid w:val="004049F7"/>
    <w:rsid w:val="004365A7"/>
    <w:rsid w:val="0047137C"/>
    <w:rsid w:val="004804DD"/>
    <w:rsid w:val="00483CA9"/>
    <w:rsid w:val="004B28CE"/>
    <w:rsid w:val="004B6E7C"/>
    <w:rsid w:val="005012C7"/>
    <w:rsid w:val="00531E4B"/>
    <w:rsid w:val="0053306A"/>
    <w:rsid w:val="00545C5E"/>
    <w:rsid w:val="0055335F"/>
    <w:rsid w:val="005608C2"/>
    <w:rsid w:val="0056270C"/>
    <w:rsid w:val="00591352"/>
    <w:rsid w:val="005974D7"/>
    <w:rsid w:val="005A0C58"/>
    <w:rsid w:val="005F0CF4"/>
    <w:rsid w:val="00623FEB"/>
    <w:rsid w:val="00625EC7"/>
    <w:rsid w:val="0067015B"/>
    <w:rsid w:val="00675FDE"/>
    <w:rsid w:val="006A7F27"/>
    <w:rsid w:val="006C4F11"/>
    <w:rsid w:val="006D2DFE"/>
    <w:rsid w:val="006D589A"/>
    <w:rsid w:val="00715BE6"/>
    <w:rsid w:val="00716998"/>
    <w:rsid w:val="00742552"/>
    <w:rsid w:val="007448A6"/>
    <w:rsid w:val="0074644C"/>
    <w:rsid w:val="00754A70"/>
    <w:rsid w:val="00754DC6"/>
    <w:rsid w:val="00771B06"/>
    <w:rsid w:val="00773859"/>
    <w:rsid w:val="007A1EC4"/>
    <w:rsid w:val="007B76D8"/>
    <w:rsid w:val="007D40D4"/>
    <w:rsid w:val="007E2F95"/>
    <w:rsid w:val="00814E10"/>
    <w:rsid w:val="00824356"/>
    <w:rsid w:val="0084430E"/>
    <w:rsid w:val="00863040"/>
    <w:rsid w:val="00864F39"/>
    <w:rsid w:val="008669BF"/>
    <w:rsid w:val="00873A70"/>
    <w:rsid w:val="008C221A"/>
    <w:rsid w:val="0093117B"/>
    <w:rsid w:val="00931AEA"/>
    <w:rsid w:val="009A1413"/>
    <w:rsid w:val="009A279E"/>
    <w:rsid w:val="009D54F9"/>
    <w:rsid w:val="00A10221"/>
    <w:rsid w:val="00A3011E"/>
    <w:rsid w:val="00A73870"/>
    <w:rsid w:val="00A95172"/>
    <w:rsid w:val="00A97773"/>
    <w:rsid w:val="00AB3979"/>
    <w:rsid w:val="00AD300A"/>
    <w:rsid w:val="00AF085E"/>
    <w:rsid w:val="00B16FDF"/>
    <w:rsid w:val="00B23F4E"/>
    <w:rsid w:val="00B60D31"/>
    <w:rsid w:val="00B8573E"/>
    <w:rsid w:val="00BA1F58"/>
    <w:rsid w:val="00BD67F8"/>
    <w:rsid w:val="00BE53F3"/>
    <w:rsid w:val="00C129D1"/>
    <w:rsid w:val="00C3165A"/>
    <w:rsid w:val="00C33765"/>
    <w:rsid w:val="00C42BC7"/>
    <w:rsid w:val="00C441FD"/>
    <w:rsid w:val="00C63F5A"/>
    <w:rsid w:val="00C87754"/>
    <w:rsid w:val="00CA528A"/>
    <w:rsid w:val="00CA54BD"/>
    <w:rsid w:val="00CB42BB"/>
    <w:rsid w:val="00CB4AE3"/>
    <w:rsid w:val="00CE78BF"/>
    <w:rsid w:val="00D538ED"/>
    <w:rsid w:val="00D61025"/>
    <w:rsid w:val="00D67AC1"/>
    <w:rsid w:val="00D72251"/>
    <w:rsid w:val="00D77E92"/>
    <w:rsid w:val="00D807E1"/>
    <w:rsid w:val="00D85CB2"/>
    <w:rsid w:val="00D95368"/>
    <w:rsid w:val="00D972B5"/>
    <w:rsid w:val="00D973D2"/>
    <w:rsid w:val="00DA39ED"/>
    <w:rsid w:val="00DC21D9"/>
    <w:rsid w:val="00E0205F"/>
    <w:rsid w:val="00E103B0"/>
    <w:rsid w:val="00E26215"/>
    <w:rsid w:val="00E44026"/>
    <w:rsid w:val="00E50F8E"/>
    <w:rsid w:val="00E64F85"/>
    <w:rsid w:val="00E67227"/>
    <w:rsid w:val="00E9173E"/>
    <w:rsid w:val="00EC3041"/>
    <w:rsid w:val="00EE3477"/>
    <w:rsid w:val="00F00174"/>
    <w:rsid w:val="00F45142"/>
    <w:rsid w:val="00F661DA"/>
    <w:rsid w:val="00F84F8C"/>
    <w:rsid w:val="00F96C72"/>
    <w:rsid w:val="00FB4D18"/>
    <w:rsid w:val="00FC38BA"/>
    <w:rsid w:val="00FE449E"/>
    <w:rsid w:val="00FF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17</cp:revision>
  <dcterms:created xsi:type="dcterms:W3CDTF">2021-04-22T10:32:00Z</dcterms:created>
  <dcterms:modified xsi:type="dcterms:W3CDTF">2021-05-13T11:43:00Z</dcterms:modified>
</cp:coreProperties>
</file>