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2" w:rsidRDefault="00E14F82" w:rsidP="00E14F8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14.05.2020r. zajęcia zdalne oddział przedszkolny 0a i 0b</w:t>
      </w:r>
    </w:p>
    <w:p w:rsidR="00E14F82" w:rsidRDefault="00E14F82" w:rsidP="00E14F8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E14F82" w:rsidRDefault="00E14F82" w:rsidP="00E14F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E14F82" w:rsidRDefault="00E14F82" w:rsidP="00E14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14.05.2020r. zajęcia nr 35</w:t>
      </w:r>
    </w:p>
    <w:p w:rsidR="00E14F82" w:rsidRDefault="00E14F82" w:rsidP="00E14F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Barwa ochronna.</w:t>
      </w:r>
    </w:p>
    <w:p w:rsidR="00E14F82" w:rsidRDefault="00E14F82" w:rsidP="00E14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CB0F86" w:rsidRPr="0055741B" w:rsidRDefault="00CB0F86" w:rsidP="005574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Pooglądam obrazek. Określę, co dzieje się na łące w maju</w:t>
      </w:r>
      <w:r w:rsidR="0055741B">
        <w:rPr>
          <w:rFonts w:ascii="Times New Roman" w:hAnsi="Times New Roman" w:cs="Times New Roman"/>
          <w:sz w:val="24"/>
          <w:szCs w:val="24"/>
        </w:rPr>
        <w:t>. Pooglądam z</w:t>
      </w:r>
      <w:r w:rsidR="003A585B">
        <w:rPr>
          <w:rFonts w:ascii="Times New Roman" w:hAnsi="Times New Roman" w:cs="Times New Roman"/>
          <w:sz w:val="24"/>
          <w:szCs w:val="24"/>
        </w:rPr>
        <w:t>djęcia zwierząt i roślin, nazwie</w:t>
      </w:r>
      <w:r w:rsidR="0055741B">
        <w:rPr>
          <w:rFonts w:ascii="Times New Roman" w:hAnsi="Times New Roman" w:cs="Times New Roman"/>
          <w:sz w:val="24"/>
          <w:szCs w:val="24"/>
        </w:rPr>
        <w:t xml:space="preserve"> ich</w:t>
      </w:r>
      <w:r w:rsidRPr="0055741B">
        <w:rPr>
          <w:rFonts w:ascii="Times New Roman" w:hAnsi="Times New Roman" w:cs="Times New Roman"/>
          <w:sz w:val="24"/>
          <w:szCs w:val="24"/>
        </w:rPr>
        <w:t xml:space="preserve"> (Karty pracy cz.4, str. 36 - 37).</w:t>
      </w:r>
    </w:p>
    <w:p w:rsidR="00CB0F86" w:rsidRDefault="00CB0F86" w:rsidP="00CB0F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741B" w:rsidRDefault="00C1751D" w:rsidP="005574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piosenki</w:t>
      </w:r>
      <w:r w:rsidR="0055741B">
        <w:rPr>
          <w:rFonts w:ascii="Times New Roman" w:hAnsi="Times New Roman" w:cs="Times New Roman"/>
          <w:sz w:val="24"/>
          <w:szCs w:val="24"/>
        </w:rPr>
        <w:t xml:space="preserve"> </w:t>
      </w:r>
      <w:r w:rsidR="0055741B" w:rsidRPr="0055741B">
        <w:rPr>
          <w:rFonts w:ascii="Times New Roman" w:hAnsi="Times New Roman" w:cs="Times New Roman"/>
          <w:i/>
          <w:sz w:val="24"/>
          <w:szCs w:val="24"/>
        </w:rPr>
        <w:t>,,Wiosna na łące”</w:t>
      </w:r>
      <w:r w:rsidR="005574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741B" w:rsidRPr="001E113E" w:rsidRDefault="009B6CFF" w:rsidP="0055741B">
      <w:pPr>
        <w:pStyle w:val="Akapitzlist"/>
        <w:rPr>
          <w:rFonts w:ascii="Times New Roman" w:hAnsi="Times New Roman" w:cs="Times New Roman"/>
        </w:rPr>
      </w:pPr>
      <w:hyperlink r:id="rId5" w:history="1">
        <w:r w:rsidR="0055741B" w:rsidRPr="001E113E">
          <w:rPr>
            <w:rStyle w:val="Hipercze"/>
            <w:rFonts w:ascii="Times New Roman" w:hAnsi="Times New Roman" w:cs="Times New Roman"/>
          </w:rPr>
          <w:t>https://www.youtube.com/watch?v=814z9Tpphkw</w:t>
        </w:r>
      </w:hyperlink>
      <w:r w:rsidR="0055741B" w:rsidRPr="001E113E">
        <w:rPr>
          <w:rFonts w:ascii="Times New Roman" w:hAnsi="Times New Roman" w:cs="Times New Roman"/>
        </w:rPr>
        <w:t>.</w:t>
      </w:r>
    </w:p>
    <w:p w:rsidR="004238D2" w:rsidRPr="004238D2" w:rsidRDefault="004238D2" w:rsidP="0055741B">
      <w:pPr>
        <w:pStyle w:val="Akapitzlist"/>
        <w:rPr>
          <w:rFonts w:ascii="Times New Roman" w:hAnsi="Times New Roman" w:cs="Times New Roman"/>
        </w:rPr>
      </w:pPr>
      <w:r w:rsidRPr="004238D2">
        <w:rPr>
          <w:rFonts w:ascii="Times New Roman" w:hAnsi="Times New Roman" w:cs="Times New Roman"/>
          <w:color w:val="000000"/>
          <w:shd w:val="clear" w:color="auto" w:fill="FEF8E4"/>
        </w:rPr>
        <w:t>1. Dziś na łące przyszła Wiosna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 kwiecistej sukience,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budzi maki i stokrotki,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jaskry i kaczeńce.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 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Ref. Ptaki trele wyśpiewują,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świeci ciepłe słońce,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 rosie kąpią się biedronki.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Wiosna już na łące!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 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2. Świerszczyk zielone stroi skrzypce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da dziś pierwszy koncert.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Tańczą pszczoły i motyle,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żabki i chrabąszcze.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Ref. Ptaki trele wyśpiewują,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świeci ciepłe słońce,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 rosie kąpią się biedronki.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Wiosna już na łące!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 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3. Tak się wszyscy cieszą wiosną,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tańczą i śpiewają,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nawet krecik wyszedł z norki,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z myszką pląsa żwawo.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Ref. Ptaki trele wyśpiewują,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świeci ciepłe słońce,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 rosie kąpią się biedronki.</w:t>
      </w:r>
      <w:r w:rsidRPr="004238D2">
        <w:rPr>
          <w:rFonts w:ascii="Times New Roman" w:hAnsi="Times New Roman" w:cs="Times New Roman"/>
          <w:color w:val="000000"/>
        </w:rPr>
        <w:br/>
      </w:r>
      <w:r w:rsidRPr="004238D2">
        <w:rPr>
          <w:rFonts w:ascii="Times New Roman" w:hAnsi="Times New Roman" w:cs="Times New Roman"/>
          <w:color w:val="000000"/>
          <w:shd w:val="clear" w:color="auto" w:fill="FEF8E4"/>
        </w:rPr>
        <w:t>Wiosna już na łące!</w:t>
      </w:r>
    </w:p>
    <w:p w:rsidR="0055741B" w:rsidRPr="004238D2" w:rsidRDefault="0055741B" w:rsidP="005574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41B" w:rsidRPr="0055741B" w:rsidRDefault="0055741B" w:rsidP="005574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41B">
        <w:rPr>
          <w:rFonts w:ascii="Times New Roman" w:hAnsi="Times New Roman" w:cs="Times New Roman"/>
          <w:sz w:val="24"/>
          <w:szCs w:val="24"/>
        </w:rPr>
        <w:lastRenderedPageBreak/>
        <w:t>Porozmawiam na temat piosenki:</w:t>
      </w:r>
    </w:p>
    <w:p w:rsidR="0055741B" w:rsidRPr="0055741B" w:rsidRDefault="0055741B" w:rsidP="005574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5741B">
        <w:rPr>
          <w:rFonts w:ascii="Times New Roman" w:hAnsi="Times New Roman" w:cs="Times New Roman"/>
          <w:i/>
          <w:sz w:val="24"/>
          <w:szCs w:val="24"/>
        </w:rPr>
        <w:t>- Kto przybył na łąkę?</w:t>
      </w:r>
    </w:p>
    <w:p w:rsidR="0055741B" w:rsidRPr="0055741B" w:rsidRDefault="0055741B" w:rsidP="005574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5741B">
        <w:rPr>
          <w:rFonts w:ascii="Times New Roman" w:hAnsi="Times New Roman" w:cs="Times New Roman"/>
          <w:i/>
          <w:sz w:val="24"/>
          <w:szCs w:val="24"/>
        </w:rPr>
        <w:t>- Co zaczęło się dziać na łące, kiedy przyszła wiosna?</w:t>
      </w:r>
    </w:p>
    <w:p w:rsidR="0055741B" w:rsidRPr="0055741B" w:rsidRDefault="0055741B" w:rsidP="005574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5741B">
        <w:rPr>
          <w:rFonts w:ascii="Times New Roman" w:hAnsi="Times New Roman" w:cs="Times New Roman"/>
          <w:i/>
          <w:sz w:val="24"/>
          <w:szCs w:val="24"/>
        </w:rPr>
        <w:t>- Co to znaczy, że świerszcz stoi skrzypce?</w:t>
      </w:r>
    </w:p>
    <w:p w:rsidR="0055741B" w:rsidRDefault="0055741B" w:rsidP="005574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5741B">
        <w:rPr>
          <w:rFonts w:ascii="Times New Roman" w:hAnsi="Times New Roman" w:cs="Times New Roman"/>
          <w:i/>
          <w:sz w:val="24"/>
          <w:szCs w:val="24"/>
        </w:rPr>
        <w:t>- Wymień mieszkańców łąki, o których mowa w piosence.</w:t>
      </w:r>
    </w:p>
    <w:p w:rsidR="0055741B" w:rsidRDefault="0055741B" w:rsidP="005574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55741B" w:rsidRPr="0055741B" w:rsidRDefault="0055741B" w:rsidP="005574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w zabawę rytmiczno – artykulacyjną z wykorzystaniem wiersza Teresy </w:t>
      </w:r>
      <w:proofErr w:type="spellStart"/>
      <w:r>
        <w:rPr>
          <w:rFonts w:ascii="Times New Roman" w:hAnsi="Times New Roman" w:cs="Times New Roman"/>
          <w:sz w:val="24"/>
          <w:szCs w:val="24"/>
        </w:rPr>
        <w:t>Fiutowskiej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81">
        <w:rPr>
          <w:rFonts w:ascii="Times New Roman" w:hAnsi="Times New Roman" w:cs="Times New Roman"/>
          <w:i/>
          <w:sz w:val="24"/>
          <w:szCs w:val="24"/>
        </w:rPr>
        <w:t>,,Żabie łapki”.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1B" w:rsidRDefault="0055741B" w:rsidP="0055741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0DF" w:rsidRDefault="002110DF" w:rsidP="002110DF">
      <w:pPr>
        <w:pStyle w:val="Akapitzlist"/>
        <w:tabs>
          <w:tab w:val="left" w:pos="57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Dziecko:</w:t>
      </w:r>
    </w:p>
    <w:p w:rsidR="002110DF" w:rsidRDefault="002110DF" w:rsidP="002110DF">
      <w:pPr>
        <w:pStyle w:val="Akapitzlist"/>
        <w:tabs>
          <w:tab w:val="left" w:pos="5730"/>
        </w:tabs>
        <w:ind w:left="3540" w:hanging="2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Dwie zielone małe żabki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110DF" w:rsidRDefault="002110DF" w:rsidP="002110DF">
      <w:pPr>
        <w:pStyle w:val="Akapitzlist"/>
        <w:tabs>
          <w:tab w:val="center" w:pos="4896"/>
        </w:tabs>
        <w:ind w:left="3540" w:hanging="2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 nad stawem grają w łapki: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</w:t>
      </w:r>
    </w:p>
    <w:p w:rsidR="002110DF" w:rsidRDefault="002110DF" w:rsidP="002110DF">
      <w:pPr>
        <w:pStyle w:val="Akapitzlist"/>
        <w:tabs>
          <w:tab w:val="center" w:pos="4896"/>
        </w:tabs>
        <w:ind w:left="3540" w:hanging="2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jedną łapką                                                  podnieś prawą rękę ugiętą w łokciu,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</w:p>
    <w:p w:rsidR="002110DF" w:rsidRDefault="002110DF" w:rsidP="002110DF">
      <w:pPr>
        <w:pStyle w:val="Akapitzlist"/>
        <w:tabs>
          <w:tab w:val="center" w:pos="4896"/>
        </w:tabs>
        <w:ind w:left="3540" w:hanging="2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klap, klap, klap.            </w:t>
      </w:r>
      <w:r w:rsidR="00D964A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uderz w prawą dłoń Rodzica, </w:t>
      </w:r>
      <w:r w:rsidR="007A338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odzeństwa,</w:t>
      </w:r>
    </w:p>
    <w:p w:rsidR="002110DF" w:rsidRDefault="002110DF" w:rsidP="002110DF">
      <w:pPr>
        <w:pStyle w:val="Akapitzlist"/>
        <w:tabs>
          <w:tab w:val="center" w:pos="4896"/>
        </w:tabs>
        <w:ind w:left="3540" w:hanging="2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Drugą łapką                                                 podnieś lewą rękę ugiętą w łokciu, </w:t>
      </w:r>
    </w:p>
    <w:p w:rsidR="002110DF" w:rsidRDefault="002110DF" w:rsidP="0055741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klap, klap, klap.</w:t>
      </w:r>
      <w:r w:rsidRPr="002110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7A3381">
        <w:rPr>
          <w:rFonts w:ascii="Times New Roman" w:hAnsi="Times New Roman" w:cs="Times New Roman"/>
          <w:i/>
          <w:sz w:val="24"/>
          <w:szCs w:val="24"/>
        </w:rPr>
        <w:t xml:space="preserve">    uderz o lewą dłoń Rodzica, R</w:t>
      </w:r>
      <w:r>
        <w:rPr>
          <w:rFonts w:ascii="Times New Roman" w:hAnsi="Times New Roman" w:cs="Times New Roman"/>
          <w:i/>
          <w:sz w:val="24"/>
          <w:szCs w:val="24"/>
        </w:rPr>
        <w:t>odzeństwa,</w:t>
      </w:r>
    </w:p>
    <w:p w:rsidR="002110DF" w:rsidRDefault="002110DF" w:rsidP="002110DF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Potem dwiema                                             podnieś obie ręce ugięte w łokciach,</w:t>
      </w:r>
    </w:p>
    <w:p w:rsidR="002110DF" w:rsidRDefault="002110DF" w:rsidP="002110DF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klap, klap, klap.                                           uderzaj w obie dłonie rodzica, </w:t>
      </w:r>
      <w:r w:rsidR="00D964A5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odzeństwa,</w:t>
      </w:r>
    </w:p>
    <w:p w:rsidR="002110DF" w:rsidRDefault="002110DF" w:rsidP="002110DF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Ty, bociania                                                 przykucnij i groź bocianowi, poruszając się</w:t>
      </w:r>
    </w:p>
    <w:p w:rsidR="002110DF" w:rsidRDefault="002110DF" w:rsidP="002110DF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 nie łap!                                                 wskazuj palcem.</w:t>
      </w:r>
    </w:p>
    <w:p w:rsidR="00E36D07" w:rsidRPr="0055741B" w:rsidRDefault="00E36D07" w:rsidP="002110DF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9DE" w:rsidRPr="001E113E" w:rsidRDefault="00E36D07" w:rsidP="002E0FC0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E36D07">
        <w:t xml:space="preserve">Posłucham opowiadania Małgorzaty </w:t>
      </w:r>
      <w:proofErr w:type="spellStart"/>
      <w:r w:rsidRPr="00E36D07">
        <w:t>Strękowskiej</w:t>
      </w:r>
      <w:proofErr w:type="spellEnd"/>
      <w:r w:rsidRPr="00E36D07">
        <w:t xml:space="preserve"> – Zaremby ,,</w:t>
      </w:r>
      <w:r>
        <w:rPr>
          <w:i/>
        </w:rPr>
        <w:t>Zabawa w </w:t>
      </w:r>
      <w:r w:rsidRPr="00E36D07">
        <w:rPr>
          <w:i/>
        </w:rPr>
        <w:t>chowanego”</w:t>
      </w:r>
      <w:r>
        <w:rPr>
          <w:i/>
        </w:rPr>
        <w:t xml:space="preserve"> </w:t>
      </w:r>
      <w:hyperlink r:id="rId6" w:history="1">
        <w:r>
          <w:rPr>
            <w:rStyle w:val="Hipercze"/>
          </w:rPr>
          <w:t>https://trojkakozuchow.pl/laka-w-maju-dla-jezykow/</w:t>
        </w:r>
      </w:hyperlink>
      <w:r w:rsidR="002159DE">
        <w:t xml:space="preserve"> </w:t>
      </w:r>
      <w:r w:rsidR="002159DE" w:rsidRPr="001E113E">
        <w:t>Książka (s. 74–77).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Za lasem płynie strumyk, za strumykiem rozpościera się łąka, na łące rosną:  zielona trawa i stokrotki o biało-żółtych kwiatach. I jeszcze wiele innych kolorowych kwiatów i zielonych roślin.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Pewnego dnia biedronka, żabka, konik polny i motyl cytrynek bawili się na łące w chowanego.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Jeden, dwa, trzy… – mała biedroneczka odliczyła do dziesięciu i rozejrzała się dookoła. –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Zaraz was znajdę – zawołała, pewna siebie. Po chwili wykrzyknęła radośnie: – Widzę cię, żabko! Siedzisz pod liściem mlecza!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Biedronka sfrunęła na liść i zajrzała pod spód.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Coś takiego! Żabki tam nie było. Wszędzie tylko zielone źdźbła trawy i liście roślin łąkowych tak samo zielone jak żabka.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„To nie ten liść” – pomyślała i przeniosła się na sąsiedni, a potem na kolejny.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O! Coś zielonego mignęło jej przed oczami! Biedronka rozpostarła małe skrzydełka. – Mam cię, koniku polny! Siedzisz między koniczynkami! Widzę cię! Zaraz będziesz zaklepany – ucieszyła się z odkrycia.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I hop! – biedroneczka usiadła na listku koniczyny.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lastRenderedPageBreak/>
        <w:t>„Znowu nic?” – nie mogła się nadziwić, że pośród zieleni nie ma nawet śladu konika polnego.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– Zdawało mi się – westchnęła, jednak już po chwili uśmiechnęła się szeroko. „Cytrynka na pewno znajdę. Jest większy od konika polnego i ruchliwszy od żabki” – pomyślała.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Wzbiła się w górę, żeby objąć wzrokiem całą łąkę. Żółty kolor przyciągnął jej uwagę.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Jest! Widzę cię, motylku!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rPr>
          <w:rStyle w:val="Uwydatnienie"/>
        </w:rPr>
        <w:t>Już po chwili siedziała na płatku stokrotki. Jednak to był tylko kwiat, a dookoła – tysiące podobnych. Czy któryś z nich był motylem cytrynkiem? Z pewnością nie.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Żabka, konik polny i motylek poszli sobie, a mnie zostawili – powiedziała rozczarowana biedronka. Zrobiło się jej bardzo przykro, że przyjaciele tak z nią postąpili.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Mylisz się, biedroneczko – odezwał się mądry ślimak. – Twoi przyjaciele wciąż są na łące. Trudno znaleźć zieloną żabkę i zielonego konika polnego pośród zielonej trawy. Niełatwo też wypatrzyć żółtego motyla, gdy łąka żółci się od kwiatów. Tak jednak powinno być. Barwa chroni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twoich przyjaciół przed niebezpieczeństwem. Ci, którzy na nich polują, mają wielki kłopot z odróżnieniem motyla od kwiatka albo konika polnego czy żabki od zielonych liści.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To prawda – z zieleni wyskoczyli roześmiani przyjaciele biedronki: żabka i konik polny.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– Najprawdziwsza prawda – potwierdził motylek cytrynek i wyfrunął z kępy żółtych jaskrów.</w:t>
      </w:r>
      <w:r w:rsidRPr="001E113E">
        <w:rPr>
          <w:rFonts w:ascii="Arial" w:hAnsi="Arial" w:cs="Arial"/>
          <w:sz w:val="18"/>
          <w:szCs w:val="18"/>
        </w:rPr>
        <w:t xml:space="preserve"> </w:t>
      </w:r>
      <w:r w:rsidRPr="001E113E">
        <w:t>– Nie przejmuj się, biedroneczko, że nas nie znalazłaś. Teraz ja będę szukał. Ukryj się dobrze. Żabka i konik polny też.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Biedronka ucieszyła się z takiej zamiany. Ale gdzie znaleźć kryjówkę? Dookoła tyle zieleni.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sz w:val="18"/>
          <w:szCs w:val="18"/>
        </w:rPr>
      </w:pPr>
      <w:r w:rsidRPr="001E113E">
        <w:t>Czerwona biedronka w czarne kropki będzie widoczna z daleka.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1E113E">
        <w:t>Szczęśliwie brzegiem rzeki szła uśmiechnięta od ucha do ucha Ada. Usiadła na skraju łąki, żeby odpocząć. Miała na sobie czerwone spodenki w czarne kropeczki.</w:t>
      </w:r>
    </w:p>
    <w:p w:rsidR="002159DE" w:rsidRPr="001E113E" w:rsidRDefault="002159DE" w:rsidP="002159DE">
      <w:pPr>
        <w:pStyle w:val="NormalnyWeb"/>
        <w:shd w:val="clear" w:color="auto" w:fill="FFFFFF"/>
        <w:spacing w:before="150" w:beforeAutospacing="0" w:after="0" w:afterAutospacing="0"/>
        <w:ind w:firstLine="708"/>
        <w:rPr>
          <w:rStyle w:val="Uwydatnienie"/>
        </w:rPr>
      </w:pPr>
      <w:r w:rsidRPr="001E113E">
        <w:rPr>
          <w:rStyle w:val="Uwydatnienie"/>
        </w:rPr>
        <w:t xml:space="preserve">Biedroneczka aż wstrzymała oddech z zachwytu. – Lecę – powiedziała sobie. Skrzydełka, choć małe, poniosły ją na skraj łąki. Usiadła leciutko na pięknych spodniach dziewczynki i… znikła. </w:t>
      </w:r>
    </w:p>
    <w:p w:rsidR="00E508EB" w:rsidRDefault="002159DE" w:rsidP="00E508EB">
      <w:pPr>
        <w:pStyle w:val="NormalnyWeb"/>
        <w:shd w:val="clear" w:color="auto" w:fill="FFFFFF"/>
        <w:spacing w:before="150" w:beforeAutospacing="0" w:after="0" w:afterAutospacing="0"/>
        <w:ind w:firstLine="708"/>
        <w:rPr>
          <w:rStyle w:val="Uwydatnienie"/>
        </w:rPr>
      </w:pPr>
      <w:r w:rsidRPr="001E113E">
        <w:rPr>
          <w:rStyle w:val="Uwydatnienie"/>
        </w:rPr>
        <w:t>A może wciąż tam siedzi. Jak myślicie?</w:t>
      </w:r>
    </w:p>
    <w:p w:rsidR="00E508EB" w:rsidRDefault="00E508EB" w:rsidP="00E508EB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</w:p>
    <w:p w:rsidR="002159DE" w:rsidRPr="00E508EB" w:rsidRDefault="00E508EB" w:rsidP="00E508EB">
      <w:pPr>
        <w:pStyle w:val="Normalny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E508EB"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="002E0FC0" w:rsidRPr="002E0FC0">
        <w:t xml:space="preserve">Porozmawiam </w:t>
      </w:r>
      <w:r w:rsidR="002159DE" w:rsidRPr="002159DE">
        <w:t>na temat opowiadania:</w:t>
      </w:r>
    </w:p>
    <w:p w:rsidR="002E0FC0" w:rsidRPr="00E508EB" w:rsidRDefault="002E0FC0" w:rsidP="00E508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F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08EB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2159DE" w:rsidRPr="00E508EB">
        <w:rPr>
          <w:rFonts w:ascii="Times New Roman" w:eastAsia="Times New Roman" w:hAnsi="Times New Roman" w:cs="Times New Roman"/>
          <w:i/>
          <w:sz w:val="24"/>
          <w:szCs w:val="24"/>
        </w:rPr>
        <w:t xml:space="preserve"> co bawili się: żaba, konik polny, biedronka i motylek cytrynek</w:t>
      </w:r>
      <w:r w:rsidRPr="00E508EB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2159DE" w:rsidRPr="00E508EB" w:rsidRDefault="002E0FC0" w:rsidP="00E508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8EB">
        <w:rPr>
          <w:rFonts w:ascii="Times New Roman" w:eastAsia="Times New Roman" w:hAnsi="Times New Roman" w:cs="Times New Roman"/>
          <w:i/>
          <w:sz w:val="24"/>
          <w:szCs w:val="24"/>
        </w:rPr>
        <w:t>- D</w:t>
      </w:r>
      <w:r w:rsidR="002159DE" w:rsidRPr="00E508EB">
        <w:rPr>
          <w:rFonts w:ascii="Times New Roman" w:eastAsia="Times New Roman" w:hAnsi="Times New Roman" w:cs="Times New Roman"/>
          <w:i/>
          <w:sz w:val="24"/>
          <w:szCs w:val="24"/>
        </w:rPr>
        <w:t>laczego biedronka nie mogła odnaleźć przyjaciół</w:t>
      </w:r>
      <w:r w:rsidRPr="00E508EB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2159DE" w:rsidRDefault="00C01BF8" w:rsidP="00C01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- </w:t>
      </w:r>
      <w:r w:rsidR="002E0FC0" w:rsidRPr="00E508EB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2159DE" w:rsidRPr="00E508EB">
        <w:rPr>
          <w:rFonts w:ascii="Times New Roman" w:eastAsia="Times New Roman" w:hAnsi="Times New Roman" w:cs="Times New Roman"/>
          <w:i/>
          <w:sz w:val="24"/>
          <w:szCs w:val="24"/>
        </w:rPr>
        <w:t>o to jest barwa ochronna</w:t>
      </w:r>
      <w:r w:rsidR="002E0FC0" w:rsidRPr="00E508EB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E508EB" w:rsidRDefault="00E508EB" w:rsidP="002E0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8EB" w:rsidRDefault="00E508EB" w:rsidP="002E0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9F4" w:rsidRPr="00E508EB" w:rsidRDefault="002E0FC0" w:rsidP="00E508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8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Dowiem się </w:t>
      </w:r>
      <w:r w:rsidR="00FD49F4" w:rsidRPr="00E508EB">
        <w:rPr>
          <w:rFonts w:ascii="Times New Roman" w:eastAsia="Times New Roman" w:hAnsi="Times New Roman" w:cs="Times New Roman"/>
          <w:sz w:val="24"/>
          <w:szCs w:val="24"/>
        </w:rPr>
        <w:t>co to jest ubarwienie ochronne.</w:t>
      </w:r>
    </w:p>
    <w:p w:rsidR="002159DE" w:rsidRDefault="002159DE" w:rsidP="00FD49F4">
      <w:pPr>
        <w:pStyle w:val="Akapitzlist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4">
        <w:rPr>
          <w:rFonts w:ascii="Times New Roman" w:eastAsia="Times New Roman" w:hAnsi="Times New Roman" w:cs="Times New Roman"/>
          <w:sz w:val="24"/>
          <w:szCs w:val="24"/>
        </w:rPr>
        <w:t>Ubarwienie ochronne czy maskujące polega na upodobnieniu się barwą ciała do środowiska życia danego zwierzęcia. Ubarwienie ochronne jest rozpowszechnione wśród zwierząt takich jak niedźwiedź polarny, pasikonik, rzekotka drzewna.</w:t>
      </w:r>
    </w:p>
    <w:p w:rsidR="00E508EB" w:rsidRDefault="00E508EB" w:rsidP="00FD49F4">
      <w:pPr>
        <w:pStyle w:val="Akapitzlist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EB" w:rsidRDefault="00E508EB" w:rsidP="00E508EB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Podzielę na głoski wyrazy: żaba, motyl, biedronki, konik polny</w:t>
      </w:r>
      <w:r w:rsidR="00363EED">
        <w:rPr>
          <w:rFonts w:ascii="Times New Roman" w:eastAsia="Times New Roman" w:hAnsi="Times New Roman" w:cs="Times New Roman"/>
          <w:sz w:val="24"/>
          <w:szCs w:val="24"/>
        </w:rPr>
        <w:t>. Przeczytam tekst umieszczony pod ilustracjami Książka str. 74 - 77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(tylko dzieci sześcioletnie).</w:t>
      </w:r>
    </w:p>
    <w:p w:rsidR="00E508EB" w:rsidRDefault="00E508EB" w:rsidP="00E508EB">
      <w:pPr>
        <w:pStyle w:val="Akapitzlist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D07" w:rsidRPr="00363EED" w:rsidRDefault="00363EED" w:rsidP="00363E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Wykonam prace plastyczną pt.</w:t>
      </w:r>
      <w:r w:rsidRPr="00363EED">
        <w:rPr>
          <w:rFonts w:ascii="Times New Roman" w:eastAsia="Times New Roman" w:hAnsi="Times New Roman" w:cs="Times New Roman"/>
          <w:i/>
          <w:sz w:val="24"/>
          <w:szCs w:val="24"/>
        </w:rPr>
        <w:t xml:space="preserve"> ,,Majowa łąka”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(wyprawka</w:t>
      </w:r>
      <w:r w:rsidR="00732ABC">
        <w:rPr>
          <w:rFonts w:ascii="Times New Roman" w:eastAsia="Times New Roman" w:hAnsi="Times New Roman" w:cs="Times New Roman"/>
          <w:sz w:val="24"/>
          <w:szCs w:val="24"/>
        </w:rPr>
        <w:t xml:space="preserve"> plastyczna</w:t>
      </w:r>
      <w:r>
        <w:rPr>
          <w:rFonts w:ascii="Times New Roman" w:eastAsia="Times New Roman" w:hAnsi="Times New Roman" w:cs="Times New Roman"/>
          <w:sz w:val="24"/>
          <w:szCs w:val="24"/>
        </w:rPr>
        <w:t>, karta 23</w:t>
      </w:r>
      <w:r w:rsidR="003A585B">
        <w:rPr>
          <w:rFonts w:ascii="Times New Roman" w:eastAsia="Times New Roman" w:hAnsi="Times New Roman" w:cs="Times New Roman"/>
          <w:sz w:val="24"/>
          <w:szCs w:val="24"/>
        </w:rPr>
        <w:t>, naklejki karta 23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3EED" w:rsidRPr="00363EED" w:rsidRDefault="00363EED" w:rsidP="00363E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EED" w:rsidRDefault="00363EED" w:rsidP="00363E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Rozwiążę zagadki.</w:t>
      </w:r>
    </w:p>
    <w:p w:rsidR="00363EED" w:rsidRPr="00363EED" w:rsidRDefault="00363EED" w:rsidP="000C10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EED" w:rsidRPr="000C1017" w:rsidRDefault="00363EED" w:rsidP="000C101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C1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Wiosną i latem się pojawia, </w:t>
      </w:r>
    </w:p>
    <w:p w:rsidR="00363EED" w:rsidRPr="000C1017" w:rsidRDefault="00363EED" w:rsidP="000C1017">
      <w:pPr>
        <w:pStyle w:val="Akapitzlist"/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C1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kiedy ranek nastaje </w:t>
      </w:r>
    </w:p>
    <w:p w:rsidR="00363EED" w:rsidRPr="000C1017" w:rsidRDefault="00363EED" w:rsidP="000C1017">
      <w:pPr>
        <w:pStyle w:val="Akapitzlist"/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C1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jej kropelki są na kwiatkach,</w:t>
      </w:r>
    </w:p>
    <w:p w:rsidR="00363EED" w:rsidRDefault="00363EED" w:rsidP="000C1017">
      <w:pPr>
        <w:pStyle w:val="Akapitzlist"/>
        <w:spacing w:line="240" w:lineRule="auto"/>
        <w:ind w:firstLine="360"/>
        <w:rPr>
          <w:rFonts w:ascii="Times New Roman" w:hAnsi="Times New Roman" w:cs="Times New Roman"/>
          <w:i/>
          <w:color w:val="393939"/>
          <w:sz w:val="24"/>
          <w:szCs w:val="24"/>
          <w:shd w:val="clear" w:color="auto" w:fill="FFFFFF"/>
        </w:rPr>
      </w:pPr>
      <w:r w:rsidRPr="000C1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listkach i na trawie</w:t>
      </w:r>
      <w:r w:rsidRPr="000C1017">
        <w:rPr>
          <w:rFonts w:ascii="Times New Roman" w:hAnsi="Times New Roman" w:cs="Times New Roman"/>
          <w:i/>
          <w:color w:val="393939"/>
          <w:sz w:val="24"/>
          <w:szCs w:val="24"/>
          <w:shd w:val="clear" w:color="auto" w:fill="FFFFFF"/>
        </w:rPr>
        <w:t>.</w:t>
      </w:r>
      <w:r w:rsidR="000C1017">
        <w:rPr>
          <w:rFonts w:ascii="Times New Roman" w:hAnsi="Times New Roman" w:cs="Times New Roman"/>
          <w:i/>
          <w:color w:val="393939"/>
          <w:sz w:val="24"/>
          <w:szCs w:val="24"/>
          <w:shd w:val="clear" w:color="auto" w:fill="FFFFFF"/>
        </w:rPr>
        <w:t xml:space="preserve"> (rosa)</w:t>
      </w:r>
      <w:r w:rsidRPr="000C1017">
        <w:rPr>
          <w:rFonts w:ascii="Times New Roman" w:hAnsi="Times New Roman" w:cs="Times New Roman"/>
          <w:i/>
          <w:color w:val="393939"/>
          <w:sz w:val="24"/>
          <w:szCs w:val="24"/>
          <w:shd w:val="clear" w:color="auto" w:fill="FFFFFF"/>
        </w:rPr>
        <w:t> </w:t>
      </w:r>
    </w:p>
    <w:p w:rsidR="000C1017" w:rsidRDefault="000C1017" w:rsidP="000C10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017" w:rsidRPr="000C1017" w:rsidRDefault="000C1017" w:rsidP="000C101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Na niebie jej barwy</w:t>
      </w:r>
    </w:p>
    <w:p w:rsidR="000C1017" w:rsidRPr="000C1017" w:rsidRDefault="000C1017" w:rsidP="000C1017">
      <w:pPr>
        <w:shd w:val="clear" w:color="auto" w:fill="FFFFFF"/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pięknie się mienią,</w:t>
      </w:r>
    </w:p>
    <w:p w:rsidR="000C1017" w:rsidRPr="000C1017" w:rsidRDefault="000C1017" w:rsidP="000C1017">
      <w:pPr>
        <w:shd w:val="clear" w:color="auto" w:fill="FFFFFF"/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jak most ogromny</w:t>
      </w:r>
    </w:p>
    <w:p w:rsidR="000C1017" w:rsidRDefault="000C1017" w:rsidP="000C1017">
      <w:pPr>
        <w:shd w:val="clear" w:color="auto" w:fill="FFFFFF"/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łączy niebo z ziemią.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(tęcza)</w:t>
      </w:r>
    </w:p>
    <w:p w:rsidR="000C1017" w:rsidRDefault="000C1017" w:rsidP="000C10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17" w:rsidRPr="000C1017" w:rsidRDefault="000C1017" w:rsidP="000C101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Błyszczący na jej plecach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płaszczyk czerwony,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czarnymi kropkami</w:t>
      </w:r>
    </w:p>
    <w:p w:rsid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pięknie ozdobiony.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(biedronka)</w:t>
      </w:r>
    </w:p>
    <w:p w:rsid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0C1017" w:rsidRPr="000C1017" w:rsidRDefault="000C1017" w:rsidP="000C101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Rozciąga policzki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jak woreczki małe.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Zimowe zapasy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przenosi w nich całe.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Na czas mroźnej zimy,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gromadzi je w norze.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Ma miłe futerko,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znacie go może? </w:t>
      </w:r>
      <w:r w:rsidRPr="000C101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(chomik)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93939"/>
          <w:sz w:val="26"/>
          <w:szCs w:val="26"/>
        </w:rPr>
      </w:pPr>
      <w:r w:rsidRPr="000C1017">
        <w:rPr>
          <w:rFonts w:ascii="Arial" w:eastAsia="Times New Roman" w:hAnsi="Arial" w:cs="Arial"/>
          <w:color w:val="393939"/>
          <w:sz w:val="26"/>
          <w:szCs w:val="26"/>
        </w:rPr>
        <w:t> </w:t>
      </w:r>
    </w:p>
    <w:p w:rsidR="000C1017" w:rsidRPr="000C1017" w:rsidRDefault="000C1017" w:rsidP="000C101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Ma barwne skrzydła,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fruwa nad łąką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i bardzo lubi,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393939"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gdy świeci słonko. </w:t>
      </w:r>
      <w:r w:rsidRPr="000C101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(motyl</w:t>
      </w:r>
      <w:r w:rsidRPr="000C1017">
        <w:rPr>
          <w:rFonts w:ascii="Times New Roman" w:eastAsia="Times New Roman" w:hAnsi="Times New Roman" w:cs="Times New Roman"/>
          <w:i/>
          <w:color w:val="393939"/>
          <w:sz w:val="24"/>
          <w:szCs w:val="24"/>
          <w:bdr w:val="none" w:sz="0" w:space="0" w:color="auto" w:frame="1"/>
        </w:rPr>
        <w:t>)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93939"/>
          <w:sz w:val="26"/>
          <w:szCs w:val="26"/>
        </w:rPr>
      </w:pPr>
      <w:r w:rsidRPr="000C1017">
        <w:rPr>
          <w:rFonts w:ascii="Arial" w:eastAsia="Times New Roman" w:hAnsi="Arial" w:cs="Arial"/>
          <w:color w:val="393939"/>
          <w:sz w:val="26"/>
          <w:szCs w:val="26"/>
        </w:rPr>
        <w:t> </w:t>
      </w:r>
    </w:p>
    <w:p w:rsidR="000C1017" w:rsidRPr="000C1017" w:rsidRDefault="000C1017" w:rsidP="000C101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Jak się ten owad nazywa?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Przez cały dzień pracuje.</w:t>
      </w:r>
    </w:p>
    <w:p w:rsidR="000C1017" w:rsidRP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Na plecach nosi ciężary,</w:t>
      </w:r>
    </w:p>
    <w:p w:rsid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0C1017">
        <w:rPr>
          <w:rFonts w:ascii="Times New Roman" w:eastAsia="Times New Roman" w:hAnsi="Times New Roman" w:cs="Times New Roman"/>
          <w:i/>
          <w:sz w:val="24"/>
          <w:szCs w:val="24"/>
        </w:rPr>
        <w:t>kopiec wielki buduje. </w:t>
      </w:r>
      <w:r w:rsidRPr="000C101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(mrówka)</w:t>
      </w:r>
    </w:p>
    <w:p w:rsidR="009E1604" w:rsidRDefault="009E1604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9E1604" w:rsidRDefault="009E1604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9E1604" w:rsidRDefault="009E1604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9E1604" w:rsidRPr="000C1017" w:rsidRDefault="009E1604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17" w:rsidRDefault="000C1017" w:rsidP="000C1017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604" w:rsidRDefault="005274E1" w:rsidP="009E16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Poznam cykl rozwojowy motyla i wykonam Kartę pracy  z cz. 4, str. 38.</w:t>
      </w:r>
    </w:p>
    <w:p w:rsid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04" w:rsidRP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04" w:rsidRDefault="009E1604" w:rsidP="009E1604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604">
        <w:rPr>
          <w:rFonts w:ascii="Times New Roman" w:eastAsia="Times New Roman" w:hAnsi="Times New Roman" w:cs="Times New Roman"/>
          <w:b/>
          <w:sz w:val="24"/>
          <w:szCs w:val="24"/>
        </w:rPr>
        <w:t>CYKL ROZWOJOWY MOTYLA</w:t>
      </w:r>
    </w:p>
    <w:p w:rsid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844399"/>
            <wp:effectExtent l="19050" t="0" r="0" b="0"/>
            <wp:docPr id="1" name="Obraz 1" descr="stawonogi - przeobrażenie zupełne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wonogi - przeobrażenie zupełne Diagram | Quiz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CBF" w:rsidRDefault="00E02CBF" w:rsidP="00EF62D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2D3" w:rsidRDefault="006D7B76" w:rsidP="00EF62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Odszukam na obrazku ukrytych zwierząt, nazwie ich. Pokoloruje rysunek </w:t>
      </w:r>
      <w:r w:rsidRPr="006D7B76">
        <w:rPr>
          <w:rFonts w:ascii="Times New Roman" w:eastAsia="Times New Roman" w:hAnsi="Times New Roman" w:cs="Times New Roman"/>
          <w:i/>
          <w:sz w:val="24"/>
          <w:szCs w:val="24"/>
        </w:rPr>
        <w:t>Nowe przygody Olka i Ady. Przygotowanie do czytania, pisania, liczenia</w:t>
      </w:r>
      <w:r>
        <w:rPr>
          <w:rFonts w:ascii="Times New Roman" w:eastAsia="Times New Roman" w:hAnsi="Times New Roman" w:cs="Times New Roman"/>
          <w:sz w:val="24"/>
          <w:szCs w:val="24"/>
        </w:rPr>
        <w:t>, str. 74 (tylko pięciolatki).</w:t>
      </w:r>
    </w:p>
    <w:p w:rsidR="006D7B76" w:rsidRDefault="006D7B76" w:rsidP="006D7B7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B76" w:rsidRDefault="006D7B76" w:rsidP="00EF62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Poćwiczę czytanie (Załącznik nr 1 – tylko sześciolatki).</w:t>
      </w:r>
    </w:p>
    <w:p w:rsidR="009E1604" w:rsidRDefault="009E1604" w:rsidP="009E1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04" w:rsidRDefault="009E1604" w:rsidP="009E1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04" w:rsidRPr="009E1604" w:rsidRDefault="009E1604" w:rsidP="009E1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04" w:rsidRPr="009E1604" w:rsidRDefault="009E1604" w:rsidP="009E160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017" w:rsidRPr="00FB4163" w:rsidRDefault="00FB4163" w:rsidP="00FB416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163">
        <w:rPr>
          <w:rFonts w:ascii="Times New Roman" w:hAnsi="Times New Roman" w:cs="Times New Roman"/>
          <w:sz w:val="24"/>
          <w:szCs w:val="24"/>
        </w:rPr>
        <w:t xml:space="preserve">Pozdrawiamy </w:t>
      </w:r>
    </w:p>
    <w:sectPr w:rsidR="000C1017" w:rsidRPr="00FB4163" w:rsidSect="00BF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EA"/>
    <w:multiLevelType w:val="hybridMultilevel"/>
    <w:tmpl w:val="31307CC4"/>
    <w:lvl w:ilvl="0" w:tplc="92C648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E06EE"/>
    <w:multiLevelType w:val="multilevel"/>
    <w:tmpl w:val="0A804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3451D0"/>
    <w:multiLevelType w:val="hybridMultilevel"/>
    <w:tmpl w:val="BC4E7A30"/>
    <w:lvl w:ilvl="0" w:tplc="ED7EB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6D4"/>
    <w:multiLevelType w:val="hybridMultilevel"/>
    <w:tmpl w:val="F63A9866"/>
    <w:lvl w:ilvl="0" w:tplc="FBC2C77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4F82"/>
    <w:rsid w:val="000C1017"/>
    <w:rsid w:val="001E113E"/>
    <w:rsid w:val="002110DF"/>
    <w:rsid w:val="002159DE"/>
    <w:rsid w:val="00275D76"/>
    <w:rsid w:val="002E0FC0"/>
    <w:rsid w:val="00363EED"/>
    <w:rsid w:val="003A585B"/>
    <w:rsid w:val="004238D2"/>
    <w:rsid w:val="005274E1"/>
    <w:rsid w:val="0055741B"/>
    <w:rsid w:val="006D7B76"/>
    <w:rsid w:val="00732ABC"/>
    <w:rsid w:val="007A3381"/>
    <w:rsid w:val="009B6CFF"/>
    <w:rsid w:val="009E1604"/>
    <w:rsid w:val="00A368CB"/>
    <w:rsid w:val="00B435C0"/>
    <w:rsid w:val="00B87C8F"/>
    <w:rsid w:val="00BF2A26"/>
    <w:rsid w:val="00C01BF8"/>
    <w:rsid w:val="00C1751D"/>
    <w:rsid w:val="00CB0F86"/>
    <w:rsid w:val="00D964A5"/>
    <w:rsid w:val="00E02CBF"/>
    <w:rsid w:val="00E14F82"/>
    <w:rsid w:val="00E36D07"/>
    <w:rsid w:val="00E508EB"/>
    <w:rsid w:val="00EF62D3"/>
    <w:rsid w:val="00FB4163"/>
    <w:rsid w:val="00F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F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741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159DE"/>
    <w:rPr>
      <w:i/>
      <w:iCs/>
    </w:rPr>
  </w:style>
  <w:style w:type="character" w:customStyle="1" w:styleId="4yxp">
    <w:name w:val="_4yxp"/>
    <w:basedOn w:val="Domylnaczcionkaakapitu"/>
    <w:rsid w:val="000C1017"/>
  </w:style>
  <w:style w:type="paragraph" w:styleId="Tekstdymka">
    <w:name w:val="Balloon Text"/>
    <w:basedOn w:val="Normalny"/>
    <w:link w:val="TekstdymkaZnak"/>
    <w:uiPriority w:val="99"/>
    <w:semiHidden/>
    <w:unhideWhenUsed/>
    <w:rsid w:val="009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ojkakozuchow.pl/laka-w-maju-dla-jezykow/" TargetMode="External"/><Relationship Id="rId5" Type="http://schemas.openxmlformats.org/officeDocument/2006/relationships/hyperlink" Target="https://www.youtube.com/watch?v=814z9Tpph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dcterms:created xsi:type="dcterms:W3CDTF">2020-05-11T19:35:00Z</dcterms:created>
  <dcterms:modified xsi:type="dcterms:W3CDTF">2020-05-13T05:49:00Z</dcterms:modified>
</cp:coreProperties>
</file>