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57" w:rsidRPr="00867357" w:rsidRDefault="00867357" w:rsidP="00867357">
      <w:pPr>
        <w:tabs>
          <w:tab w:val="left" w:pos="640"/>
        </w:tabs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867357" w:rsidRPr="00867357" w:rsidRDefault="00867357" w:rsidP="00867357">
      <w:pPr>
        <w:tabs>
          <w:tab w:val="left" w:pos="64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 w:rsidRPr="00867357">
        <w:rPr>
          <w:rFonts w:ascii="Times New Roman" w:eastAsia="Times New Roman" w:hAnsi="Times New Roman"/>
          <w:b/>
          <w:sz w:val="28"/>
        </w:rPr>
        <w:t>Učebný plán</w:t>
      </w:r>
    </w:p>
    <w:p w:rsidR="00867357" w:rsidRPr="00867357" w:rsidRDefault="00867357" w:rsidP="00867357">
      <w:pPr>
        <w:spacing w:line="254" w:lineRule="exact"/>
        <w:rPr>
          <w:rFonts w:ascii="Times New Roman" w:eastAsia="Times New Roman" w:hAnsi="Times New Roman"/>
          <w:b/>
          <w:sz w:val="28"/>
        </w:rPr>
      </w:pPr>
    </w:p>
    <w:p w:rsidR="00867357" w:rsidRPr="00867357" w:rsidRDefault="00867357" w:rsidP="00867357">
      <w:pPr>
        <w:spacing w:line="0" w:lineRule="atLeast"/>
        <w:ind w:left="640"/>
        <w:rPr>
          <w:rFonts w:ascii="Times New Roman" w:eastAsia="Times New Roman" w:hAnsi="Times New Roman"/>
          <w:b/>
          <w:sz w:val="28"/>
        </w:rPr>
      </w:pPr>
      <w:r w:rsidRPr="00867357">
        <w:rPr>
          <w:rFonts w:ascii="Times New Roman" w:eastAsia="Times New Roman" w:hAnsi="Times New Roman"/>
          <w:b/>
          <w:sz w:val="28"/>
        </w:rPr>
        <w:t>Učebný plán pre 1.stupeň</w:t>
      </w:r>
    </w:p>
    <w:p w:rsidR="00867357" w:rsidRPr="00867357" w:rsidRDefault="00867357" w:rsidP="00867357">
      <w:pPr>
        <w:spacing w:line="20" w:lineRule="exact"/>
        <w:rPr>
          <w:rFonts w:ascii="Times New Roman" w:eastAsia="Times New Roman" w:hAnsi="Times New Roman"/>
        </w:rPr>
      </w:pPr>
      <w:r w:rsidRPr="00867357"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22EFF5" wp14:editId="6E5C3A8E">
                <wp:simplePos x="0" y="0"/>
                <wp:positionH relativeFrom="column">
                  <wp:posOffset>2977515</wp:posOffset>
                </wp:positionH>
                <wp:positionV relativeFrom="paragraph">
                  <wp:posOffset>180975</wp:posOffset>
                </wp:positionV>
                <wp:extent cx="12065" cy="12700"/>
                <wp:effectExtent l="2540" t="0" r="4445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4D6F9" id="Obdĺžnik 4" o:spid="_x0000_s1026" style="position:absolute;margin-left:234.45pt;margin-top:14.2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" fillcolor="black" strokecolor="white"/>
            </w:pict>
          </mc:Fallback>
        </mc:AlternateContent>
      </w:r>
    </w:p>
    <w:p w:rsidR="00867357" w:rsidRPr="00867357" w:rsidRDefault="00867357" w:rsidP="00867357">
      <w:pPr>
        <w:spacing w:line="250" w:lineRule="exact"/>
        <w:rPr>
          <w:rFonts w:ascii="Times New Roman" w:eastAsia="Times New Roman" w:hAnsi="Times New Roman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80"/>
        <w:gridCol w:w="820"/>
        <w:gridCol w:w="780"/>
        <w:gridCol w:w="100"/>
        <w:gridCol w:w="860"/>
        <w:gridCol w:w="60"/>
        <w:gridCol w:w="720"/>
        <w:gridCol w:w="160"/>
        <w:gridCol w:w="1000"/>
        <w:gridCol w:w="780"/>
        <w:gridCol w:w="40"/>
      </w:tblGrid>
      <w:tr w:rsidR="00867357" w:rsidRPr="00867357" w:rsidTr="00BE23B7">
        <w:trPr>
          <w:trHeight w:val="260"/>
        </w:trPr>
        <w:tc>
          <w:tcPr>
            <w:tcW w:w="19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 w:rsidRPr="00867357"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 w:rsidRPr="00867357"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 w:rsidRPr="00867357"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 w:rsidRPr="00867357"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Spolu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357" w:rsidRPr="00867357" w:rsidTr="00BE23B7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67357">
              <w:rPr>
                <w:rFonts w:ascii="Times New Roman" w:eastAsia="Times New Roman" w:hAnsi="Times New Roman"/>
                <w:b/>
                <w:sz w:val="18"/>
                <w:szCs w:val="18"/>
              </w:rPr>
              <w:t>Považany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w w:val="97"/>
                <w:sz w:val="18"/>
                <w:szCs w:val="18"/>
              </w:rPr>
            </w:pPr>
            <w:r w:rsidRPr="00867357">
              <w:rPr>
                <w:rFonts w:ascii="Times New Roman" w:eastAsia="Times New Roman" w:hAnsi="Times New Roman"/>
                <w:b/>
                <w:w w:val="97"/>
                <w:sz w:val="18"/>
                <w:szCs w:val="18"/>
              </w:rPr>
              <w:t>Považany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67357">
              <w:rPr>
                <w:rFonts w:ascii="Times New Roman" w:eastAsia="Times New Roman" w:hAnsi="Times New Roman"/>
                <w:b/>
                <w:sz w:val="18"/>
                <w:szCs w:val="18"/>
              </w:rPr>
              <w:t>Považany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right="3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67357">
              <w:rPr>
                <w:rFonts w:ascii="Times New Roman" w:eastAsia="Times New Roman" w:hAnsi="Times New Roman"/>
                <w:b/>
                <w:sz w:val="18"/>
                <w:szCs w:val="18"/>
              </w:rPr>
              <w:t>Považany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67357" w:rsidRPr="00867357" w:rsidTr="00BE23B7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 w:rsidRPr="00867357"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 w:rsidRPr="00867357">
              <w:rPr>
                <w:rFonts w:ascii="Times New Roman" w:eastAsia="Times New Roman" w:hAnsi="Times New Roman"/>
                <w:b/>
                <w:sz w:val="22"/>
              </w:rPr>
              <w:t>iŠVP</w:t>
            </w:r>
            <w:proofErr w:type="spellEnd"/>
          </w:p>
        </w:tc>
      </w:tr>
      <w:tr w:rsidR="00867357" w:rsidRPr="00867357" w:rsidTr="00BE23B7">
        <w:trPr>
          <w:trHeight w:val="125"/>
        </w:trPr>
        <w:tc>
          <w:tcPr>
            <w:tcW w:w="19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6"/>
                <w:sz w:val="22"/>
              </w:rPr>
              <w:t>1.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6"/>
                <w:sz w:val="22"/>
              </w:rPr>
              <w:t>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3.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6"/>
                <w:sz w:val="22"/>
              </w:rPr>
              <w:t>4.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67357" w:rsidRPr="00867357" w:rsidTr="00BE23B7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67357">
              <w:rPr>
                <w:rFonts w:ascii="Times New Roman" w:eastAsia="Times New Roman" w:hAnsi="Times New Roman"/>
                <w:b/>
                <w:sz w:val="18"/>
                <w:szCs w:val="18"/>
              </w:rPr>
              <w:t>Považany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67357" w:rsidRPr="00867357" w:rsidTr="00BE23B7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ročník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8"/>
                <w:sz w:val="22"/>
              </w:rPr>
              <w:t>ročník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ročník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ročník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67357" w:rsidRPr="00867357" w:rsidTr="00BE23B7">
        <w:trPr>
          <w:trHeight w:val="128"/>
        </w:trPr>
        <w:tc>
          <w:tcPr>
            <w:tcW w:w="19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67357" w:rsidRPr="00867357" w:rsidTr="00BE23B7">
        <w:trPr>
          <w:trHeight w:val="260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2015/16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2016/17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2017/18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2018/19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357" w:rsidRPr="00867357" w:rsidTr="00BE23B7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Slovenský jazyk a literatúra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w w:val="90"/>
                <w:sz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w w:val="90"/>
                <w:sz w:val="22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7357" w:rsidRPr="00867357" w:rsidTr="00BE23B7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67357">
              <w:rPr>
                <w:rFonts w:ascii="Times New Roman" w:eastAsia="Times New Roman" w:hAnsi="Times New Roman"/>
                <w:w w:val="98"/>
              </w:rPr>
              <w:t>Jazyk a komunikácia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Anglický jazyk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w w:val="90"/>
                <w:sz w:val="22"/>
              </w:rPr>
              <w:t>3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67357" w:rsidRPr="00867357" w:rsidTr="00BE23B7">
        <w:trPr>
          <w:trHeight w:val="26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42" w:lineRule="exac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7357" w:rsidRPr="00867357" w:rsidTr="00BE23B7">
        <w:trPr>
          <w:trHeight w:val="24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3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Angličtina tvorivo a hravo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sz w:val="22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42" w:lineRule="exac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67357" w:rsidRPr="00867357" w:rsidTr="00BE23B7">
        <w:trPr>
          <w:trHeight w:val="247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3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Čitateľská gramotnosť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sz w:val="21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42" w:lineRule="exac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67357" w:rsidRPr="00867357" w:rsidTr="00BE23B7">
        <w:trPr>
          <w:trHeight w:val="28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Matematika a práca s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Matematika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sz w:val="22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  <w:t>5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sz w:val="22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357" w:rsidRPr="00867357" w:rsidTr="00BE23B7">
        <w:trPr>
          <w:trHeight w:val="24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197" w:lineRule="exact"/>
              <w:rPr>
                <w:rFonts w:ascii="Times New Roman" w:eastAsia="Times New Roman" w:hAnsi="Times New Roman"/>
                <w:w w:val="98"/>
              </w:rPr>
            </w:pPr>
            <w:r w:rsidRPr="00867357">
              <w:rPr>
                <w:rFonts w:ascii="Times New Roman" w:eastAsia="Times New Roman" w:hAnsi="Times New Roman"/>
                <w:w w:val="98"/>
              </w:rPr>
              <w:t xml:space="preserve">       informáciami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8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Informatika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8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42" w:lineRule="exact"/>
              <w:jc w:val="center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2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42" w:lineRule="exac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67357" w:rsidRPr="00867357" w:rsidTr="00BE23B7">
        <w:trPr>
          <w:trHeight w:val="24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19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8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Informatická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8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sz w:val="22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2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42" w:lineRule="exac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67357" w:rsidRPr="00867357" w:rsidTr="00BE23B7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Človek a príroda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867357">
              <w:rPr>
                <w:rFonts w:ascii="Times New Roman" w:eastAsia="Times New Roman" w:hAnsi="Times New Roman"/>
                <w:sz w:val="22"/>
              </w:rPr>
              <w:t>Prvouka</w:t>
            </w:r>
            <w:proofErr w:type="spell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7357" w:rsidRPr="00867357" w:rsidTr="00BE23B7">
        <w:trPr>
          <w:trHeight w:val="9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Prírodoveda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67357" w:rsidRPr="00867357" w:rsidTr="00BE23B7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67357" w:rsidRPr="00867357" w:rsidTr="00BE23B7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Človek a spoločnosť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Vlastiveda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7357" w:rsidRPr="00867357" w:rsidTr="00BE23B7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Človek a hodnoty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Etická / Náboženská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67357" w:rsidRPr="00867357" w:rsidTr="00BE23B7">
        <w:trPr>
          <w:trHeight w:val="24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67357" w:rsidRPr="00867357" w:rsidTr="00BE23B7">
        <w:trPr>
          <w:trHeight w:val="13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výchova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67357" w:rsidRPr="00867357" w:rsidTr="00BE23B7">
        <w:trPr>
          <w:trHeight w:val="1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67357" w:rsidRPr="00867357" w:rsidTr="00BE23B7">
        <w:trPr>
          <w:trHeight w:val="2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Človek a svet práce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47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Pracovné vyučovanie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47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67357" w:rsidRPr="00867357" w:rsidTr="00BE23B7">
        <w:trPr>
          <w:trHeight w:val="23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39" w:lineRule="exac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7357" w:rsidRPr="00867357" w:rsidTr="00BE23B7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Umenie a kultúra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Hudobná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7357" w:rsidRPr="00867357" w:rsidTr="00BE23B7">
        <w:trPr>
          <w:trHeight w:val="2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Výtvarná výchova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6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67357" w:rsidRPr="00867357" w:rsidTr="00BE23B7">
        <w:trPr>
          <w:trHeight w:val="7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67357" w:rsidRPr="00867357" w:rsidTr="00BE23B7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67357" w:rsidRPr="00867357" w:rsidTr="00BE23B7">
        <w:trPr>
          <w:trHeight w:val="39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67357">
              <w:rPr>
                <w:rFonts w:ascii="Times New Roman" w:eastAsia="Times New Roman" w:hAnsi="Times New Roman"/>
                <w:sz w:val="22"/>
              </w:rPr>
              <w:t>Telesná a športová výchova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8</w:t>
            </w: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357" w:rsidRPr="00867357" w:rsidTr="00BE23B7">
        <w:trPr>
          <w:trHeight w:val="15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67357" w:rsidRPr="00867357" w:rsidTr="00BE23B7">
        <w:trPr>
          <w:trHeight w:val="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47" w:lineRule="exact"/>
              <w:ind w:left="60"/>
              <w:rPr>
                <w:rFonts w:ascii="Times New Roman" w:eastAsia="Times New Roman" w:hAnsi="Times New Roman"/>
                <w:i/>
                <w:sz w:val="22"/>
              </w:rPr>
            </w:pPr>
            <w:r w:rsidRPr="00867357">
              <w:rPr>
                <w:rFonts w:ascii="Times New Roman" w:eastAsia="Times New Roman" w:hAnsi="Times New Roman"/>
                <w:i/>
                <w:sz w:val="22"/>
              </w:rPr>
              <w:t>disponibilné hodiny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47" w:lineRule="exact"/>
              <w:jc w:val="center"/>
              <w:rPr>
                <w:rFonts w:ascii="Times New Roman" w:eastAsia="Times New Roman" w:hAnsi="Times New Roman"/>
                <w:i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i/>
                <w:w w:val="90"/>
                <w:sz w:val="22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47" w:lineRule="exac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867357">
              <w:rPr>
                <w:rFonts w:ascii="Times New Roman" w:eastAsia="Times New Roman" w:hAnsi="Times New Roman"/>
                <w:i/>
                <w:sz w:val="22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47" w:lineRule="exact"/>
              <w:jc w:val="center"/>
              <w:rPr>
                <w:rFonts w:ascii="Times New Roman" w:eastAsia="Times New Roman" w:hAnsi="Times New Roman"/>
                <w:i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i/>
                <w:w w:val="90"/>
                <w:sz w:val="22"/>
              </w:rPr>
              <w:t>2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47" w:lineRule="exac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 w:rsidRPr="00867357">
              <w:rPr>
                <w:rFonts w:ascii="Times New Roman" w:eastAsia="Times New Roman" w:hAnsi="Times New Roman"/>
                <w:i/>
                <w:sz w:val="22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67357" w:rsidRPr="00867357" w:rsidTr="00BE23B7">
        <w:trPr>
          <w:trHeight w:val="259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39" w:lineRule="exac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867357" w:rsidRPr="00867357" w:rsidRDefault="00867357" w:rsidP="00867357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7357" w:rsidRPr="00867357" w:rsidTr="00BE23B7">
        <w:trPr>
          <w:trHeight w:val="247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9" w:lineRule="exac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Spolu</w:t>
            </w:r>
          </w:p>
        </w:tc>
        <w:tc>
          <w:tcPr>
            <w:tcW w:w="82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867357" w:rsidRPr="00867357" w:rsidRDefault="00867357" w:rsidP="0086735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867357" w:rsidRPr="00867357" w:rsidRDefault="00867357" w:rsidP="0086735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23</w:t>
            </w:r>
          </w:p>
        </w:tc>
        <w:tc>
          <w:tcPr>
            <w:tcW w:w="1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867357" w:rsidRPr="00867357" w:rsidRDefault="00867357" w:rsidP="0086735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25</w:t>
            </w:r>
          </w:p>
        </w:tc>
        <w:tc>
          <w:tcPr>
            <w:tcW w:w="6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867357" w:rsidRPr="00867357" w:rsidRDefault="00867357" w:rsidP="0086735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26</w:t>
            </w:r>
          </w:p>
        </w:tc>
        <w:tc>
          <w:tcPr>
            <w:tcW w:w="16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867357" w:rsidRPr="00867357" w:rsidRDefault="00867357" w:rsidP="00867357">
            <w:pPr>
              <w:spacing w:line="242" w:lineRule="exact"/>
              <w:ind w:right="3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96</w:t>
            </w:r>
          </w:p>
        </w:tc>
        <w:tc>
          <w:tcPr>
            <w:tcW w:w="780" w:type="dxa"/>
            <w:tcBorders>
              <w:top w:val="single" w:sz="8" w:space="0" w:color="FCD5B4"/>
              <w:bottom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867357" w:rsidRPr="00867357" w:rsidRDefault="00867357" w:rsidP="0086735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96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67357" w:rsidRPr="00867357" w:rsidTr="00BE23B7">
        <w:trPr>
          <w:trHeight w:val="274"/>
        </w:trPr>
        <w:tc>
          <w:tcPr>
            <w:tcW w:w="19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7357" w:rsidRPr="00867357" w:rsidTr="00BE23B7">
        <w:trPr>
          <w:trHeight w:val="262"/>
        </w:trPr>
        <w:tc>
          <w:tcPr>
            <w:tcW w:w="19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Vysvetlivka: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47" w:lineRule="exact"/>
              <w:ind w:left="60"/>
              <w:rPr>
                <w:rFonts w:ascii="Times New Roman" w:eastAsia="Times New Roman" w:hAnsi="Times New Roman"/>
                <w:i/>
                <w:sz w:val="22"/>
              </w:rPr>
            </w:pPr>
            <w:r w:rsidRPr="00867357">
              <w:rPr>
                <w:rFonts w:ascii="Times New Roman" w:eastAsia="Times New Roman" w:hAnsi="Times New Roman"/>
                <w:i/>
                <w:sz w:val="22"/>
              </w:rPr>
              <w:t>Pridané disponibilné hodiny: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  <w:t>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867357" w:rsidRPr="00867357" w:rsidRDefault="00867357" w:rsidP="00867357">
      <w:pPr>
        <w:spacing w:line="266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0" w:lineRule="atLeast"/>
        <w:ind w:left="780"/>
        <w:rPr>
          <w:rFonts w:ascii="Times New Roman" w:eastAsia="Times New Roman" w:hAnsi="Times New Roman"/>
          <w:sz w:val="24"/>
        </w:rPr>
      </w:pPr>
      <w:r w:rsidRPr="00867357">
        <w:rPr>
          <w:rFonts w:ascii="Times New Roman" w:eastAsia="Times New Roman" w:hAnsi="Times New Roman"/>
          <w:sz w:val="24"/>
        </w:rPr>
        <w:t>Na 1. stupni disponibilnými hodinami podporujeme:</w:t>
      </w:r>
    </w:p>
    <w:p w:rsidR="00867357" w:rsidRPr="00867357" w:rsidRDefault="00867357" w:rsidP="00867357">
      <w:pPr>
        <w:spacing w:line="277" w:lineRule="exact"/>
        <w:rPr>
          <w:rFonts w:ascii="Times New Roman" w:eastAsia="Times New Roman" w:hAnsi="Times New Roman"/>
        </w:rPr>
      </w:pPr>
    </w:p>
    <w:p w:rsidR="00867357" w:rsidRPr="00867357" w:rsidRDefault="00867357" w:rsidP="000B447B">
      <w:pPr>
        <w:numPr>
          <w:ilvl w:val="0"/>
          <w:numId w:val="1"/>
        </w:numPr>
        <w:tabs>
          <w:tab w:val="left" w:pos="1500"/>
        </w:tabs>
        <w:spacing w:after="200" w:line="0" w:lineRule="atLeast"/>
        <w:rPr>
          <w:rFonts w:ascii="Symbol" w:eastAsia="Symbol" w:hAnsi="Symbol"/>
        </w:rPr>
      </w:pPr>
      <w:r w:rsidRPr="00867357">
        <w:rPr>
          <w:rFonts w:ascii="Times New Roman" w:eastAsia="Times New Roman" w:hAnsi="Times New Roman"/>
        </w:rPr>
        <w:t>Matematika (+ 4 hod.)</w:t>
      </w:r>
    </w:p>
    <w:p w:rsidR="00867357" w:rsidRPr="00867357" w:rsidRDefault="00867357" w:rsidP="000B447B">
      <w:pPr>
        <w:numPr>
          <w:ilvl w:val="0"/>
          <w:numId w:val="1"/>
        </w:numPr>
        <w:tabs>
          <w:tab w:val="left" w:pos="1500"/>
        </w:tabs>
        <w:spacing w:after="200" w:line="0" w:lineRule="atLeast"/>
        <w:rPr>
          <w:rFonts w:ascii="Symbol" w:eastAsia="Symbol" w:hAnsi="Symbol"/>
        </w:rPr>
      </w:pPr>
      <w:r w:rsidRPr="00867357">
        <w:rPr>
          <w:rFonts w:ascii="Times New Roman" w:eastAsia="Times New Roman" w:hAnsi="Times New Roman"/>
        </w:rPr>
        <w:t>Slovenský jazyk – vlastný predmet Čitateľská gramotnosť v 3. ročníku (+1 hod.)</w:t>
      </w:r>
    </w:p>
    <w:p w:rsidR="00867357" w:rsidRPr="00867357" w:rsidRDefault="00867357" w:rsidP="000B447B">
      <w:pPr>
        <w:numPr>
          <w:ilvl w:val="0"/>
          <w:numId w:val="1"/>
        </w:numPr>
        <w:tabs>
          <w:tab w:val="left" w:pos="1500"/>
        </w:tabs>
        <w:spacing w:after="200" w:line="239" w:lineRule="auto"/>
        <w:rPr>
          <w:rFonts w:ascii="Symbol" w:eastAsia="Symbol" w:hAnsi="Symbol"/>
        </w:rPr>
      </w:pPr>
      <w:r w:rsidRPr="00867357">
        <w:rPr>
          <w:rFonts w:ascii="Times New Roman" w:eastAsia="Times New Roman" w:hAnsi="Times New Roman"/>
        </w:rPr>
        <w:t>Cudzí jazyk – vlastný predmet Angličtina tvorivo a hravo v 1. roč.  a 2.roč (+2 hod.)</w:t>
      </w:r>
    </w:p>
    <w:p w:rsidR="00867357" w:rsidRPr="00867357" w:rsidRDefault="00867357" w:rsidP="000B447B">
      <w:pPr>
        <w:numPr>
          <w:ilvl w:val="0"/>
          <w:numId w:val="1"/>
        </w:numPr>
        <w:tabs>
          <w:tab w:val="left" w:pos="1500"/>
        </w:tabs>
        <w:spacing w:after="200" w:line="239" w:lineRule="auto"/>
        <w:rPr>
          <w:rFonts w:ascii="Symbol" w:eastAsia="Symbol" w:hAnsi="Symbol"/>
        </w:rPr>
      </w:pPr>
      <w:r w:rsidRPr="00867357">
        <w:rPr>
          <w:rFonts w:ascii="Times New Roman" w:eastAsia="Times New Roman" w:hAnsi="Times New Roman"/>
        </w:rPr>
        <w:t>Informatická výchova – vlastný predmet  v 2. ročníku (+1 hod.)</w:t>
      </w:r>
    </w:p>
    <w:p w:rsidR="00867357" w:rsidRPr="00867357" w:rsidRDefault="00867357" w:rsidP="00867357">
      <w:pPr>
        <w:spacing w:line="1" w:lineRule="exact"/>
        <w:rPr>
          <w:rFonts w:ascii="Symbol" w:eastAsia="Symbol" w:hAnsi="Symbol"/>
          <w:sz w:val="24"/>
        </w:rPr>
      </w:pPr>
    </w:p>
    <w:p w:rsidR="00867357" w:rsidRPr="00867357" w:rsidRDefault="00867357" w:rsidP="00867357">
      <w:pPr>
        <w:tabs>
          <w:tab w:val="left" w:pos="1500"/>
        </w:tabs>
        <w:spacing w:line="0" w:lineRule="atLeast"/>
        <w:ind w:left="1500" w:hanging="352"/>
        <w:rPr>
          <w:rFonts w:ascii="Symbol" w:eastAsia="Symbol" w:hAnsi="Symbol"/>
          <w:sz w:val="24"/>
        </w:rPr>
        <w:sectPr w:rsidR="00867357" w:rsidRPr="00867357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0" w:lineRule="atLeast"/>
        <w:ind w:left="9860"/>
        <w:rPr>
          <w:rFonts w:ascii="Times New Roman" w:eastAsia="Times New Roman" w:hAnsi="Times New Roman"/>
          <w:sz w:val="24"/>
        </w:rPr>
        <w:sectPr w:rsidR="00867357" w:rsidRPr="00867357">
          <w:type w:val="continuous"/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867357" w:rsidRPr="00867357" w:rsidRDefault="00867357" w:rsidP="00867357">
      <w:pPr>
        <w:spacing w:line="200" w:lineRule="exact"/>
        <w:rPr>
          <w:rFonts w:ascii="Times New Roman" w:eastAsia="Times New Roman" w:hAnsi="Times New Roman"/>
        </w:rPr>
      </w:pPr>
      <w:bookmarkStart w:id="0" w:name="page9"/>
      <w:bookmarkEnd w:id="0"/>
    </w:p>
    <w:p w:rsidR="00867357" w:rsidRPr="00867357" w:rsidRDefault="00867357" w:rsidP="00867357">
      <w:pPr>
        <w:spacing w:line="370" w:lineRule="exact"/>
        <w:rPr>
          <w:rFonts w:ascii="Times New Roman" w:eastAsia="Times New Roman" w:hAnsi="Times New Roman"/>
        </w:rPr>
      </w:pPr>
    </w:p>
    <w:p w:rsidR="00867357" w:rsidRPr="00867357" w:rsidRDefault="00867357" w:rsidP="0086735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867357">
        <w:rPr>
          <w:rFonts w:ascii="Times New Roman" w:eastAsia="Times New Roman" w:hAnsi="Times New Roman"/>
          <w:b/>
          <w:sz w:val="24"/>
        </w:rPr>
        <w:t>Učebný plán pre 2. stupeň</w:t>
      </w:r>
    </w:p>
    <w:p w:rsidR="00867357" w:rsidRPr="00867357" w:rsidRDefault="00867357" w:rsidP="00867357">
      <w:pPr>
        <w:spacing w:line="314" w:lineRule="exact"/>
        <w:rPr>
          <w:rFonts w:ascii="Times New Roman" w:eastAsia="Times New Roman" w:hAnsi="Times New Roman"/>
        </w:rPr>
      </w:pPr>
      <w:bookmarkStart w:id="1" w:name="_GoBack"/>
      <w:bookmarkEnd w:id="1"/>
    </w:p>
    <w:tbl>
      <w:tblPr>
        <w:tblW w:w="10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823"/>
        <w:gridCol w:w="40"/>
        <w:gridCol w:w="740"/>
        <w:gridCol w:w="40"/>
        <w:gridCol w:w="40"/>
        <w:gridCol w:w="40"/>
        <w:gridCol w:w="40"/>
        <w:gridCol w:w="700"/>
        <w:gridCol w:w="40"/>
        <w:gridCol w:w="60"/>
        <w:gridCol w:w="40"/>
        <w:gridCol w:w="40"/>
        <w:gridCol w:w="680"/>
        <w:gridCol w:w="40"/>
        <w:gridCol w:w="60"/>
        <w:gridCol w:w="40"/>
        <w:gridCol w:w="1040"/>
        <w:gridCol w:w="40"/>
        <w:gridCol w:w="920"/>
        <w:gridCol w:w="40"/>
        <w:gridCol w:w="680"/>
        <w:gridCol w:w="40"/>
      </w:tblGrid>
      <w:tr w:rsidR="00867357" w:rsidRPr="00867357" w:rsidTr="00BE23B7">
        <w:trPr>
          <w:gridAfter w:val="1"/>
          <w:wAfter w:w="40" w:type="dxa"/>
          <w:trHeight w:val="320"/>
        </w:trPr>
        <w:tc>
          <w:tcPr>
            <w:tcW w:w="18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 w:rsidRPr="00867357"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 w:rsidRPr="00867357"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8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 w:rsidRPr="00867357"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 w:rsidRPr="00867357"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 w:rsidRPr="00867357"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 w:rsidRPr="00867357">
              <w:rPr>
                <w:rFonts w:ascii="Times New Roman" w:eastAsia="Times New Roman" w:hAnsi="Times New Roman"/>
                <w:b/>
                <w:w w:val="98"/>
              </w:rPr>
              <w:t>Spolu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357" w:rsidRPr="00867357" w:rsidTr="00BE23B7">
        <w:trPr>
          <w:gridAfter w:val="1"/>
          <w:wAfter w:w="40" w:type="dxa"/>
          <w:trHeight w:val="232"/>
        </w:trPr>
        <w:tc>
          <w:tcPr>
            <w:tcW w:w="18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1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67357">
              <w:rPr>
                <w:rFonts w:ascii="Times New Roman" w:eastAsia="Times New Roman" w:hAnsi="Times New Roman"/>
                <w:b/>
                <w:sz w:val="16"/>
                <w:szCs w:val="16"/>
              </w:rPr>
              <w:t>Považany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1" w:lineRule="exact"/>
              <w:ind w:right="4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67357">
              <w:rPr>
                <w:rFonts w:ascii="Times New Roman" w:eastAsia="Times New Roman" w:hAnsi="Times New Roman"/>
                <w:b/>
                <w:sz w:val="16"/>
                <w:szCs w:val="16"/>
              </w:rPr>
              <w:t>Považany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1" w:lineRule="exact"/>
              <w:ind w:right="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67357">
              <w:rPr>
                <w:rFonts w:ascii="Times New Roman" w:eastAsia="Times New Roman" w:hAnsi="Times New Roman"/>
                <w:b/>
                <w:sz w:val="16"/>
                <w:szCs w:val="16"/>
              </w:rPr>
              <w:t>Považany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1" w:lineRule="exact"/>
              <w:ind w:right="8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67357">
              <w:rPr>
                <w:rFonts w:ascii="Times New Roman" w:eastAsia="Times New Roman" w:hAnsi="Times New Roman"/>
                <w:b/>
                <w:sz w:val="16"/>
                <w:szCs w:val="16"/>
              </w:rPr>
              <w:t>Považany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1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67357">
              <w:rPr>
                <w:rFonts w:ascii="Times New Roman" w:eastAsia="Times New Roman" w:hAnsi="Times New Roman"/>
                <w:b/>
                <w:sz w:val="16"/>
                <w:szCs w:val="16"/>
              </w:rPr>
              <w:t>Považany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proofErr w:type="spellStart"/>
            <w:r w:rsidRPr="00867357">
              <w:rPr>
                <w:rFonts w:ascii="Times New Roman" w:eastAsia="Times New Roman" w:hAnsi="Times New Roman"/>
                <w:b/>
                <w:w w:val="99"/>
              </w:rPr>
              <w:t>iŠkVP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867357" w:rsidRPr="00867357" w:rsidRDefault="00867357" w:rsidP="0086735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proofErr w:type="spellStart"/>
            <w:r w:rsidRPr="00867357">
              <w:rPr>
                <w:rFonts w:ascii="Times New Roman" w:eastAsia="Times New Roman" w:hAnsi="Times New Roman"/>
                <w:b/>
              </w:rPr>
              <w:t>iŠVP</w:t>
            </w:r>
            <w:proofErr w:type="spellEnd"/>
          </w:p>
        </w:tc>
      </w:tr>
      <w:tr w:rsidR="00867357" w:rsidRPr="00867357" w:rsidTr="00BE23B7">
        <w:trPr>
          <w:gridAfter w:val="1"/>
          <w:wAfter w:w="40" w:type="dxa"/>
          <w:trHeight w:val="230"/>
        </w:trPr>
        <w:tc>
          <w:tcPr>
            <w:tcW w:w="18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0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5. roč.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6. roč.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0" w:lineRule="exact"/>
              <w:ind w:right="6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7. roč.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0" w:lineRule="exact"/>
              <w:ind w:right="8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8. roč.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30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9. roč.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27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</w:pPr>
            <w:r w:rsidRPr="0086735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  <w:t>Považany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67357" w:rsidRPr="00867357" w:rsidTr="00BE23B7">
        <w:trPr>
          <w:trHeight w:val="82"/>
        </w:trPr>
        <w:tc>
          <w:tcPr>
            <w:tcW w:w="18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67357" w:rsidRPr="00867357" w:rsidTr="00BE23B7">
        <w:trPr>
          <w:trHeight w:val="340"/>
        </w:trPr>
        <w:tc>
          <w:tcPr>
            <w:tcW w:w="18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2015/16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2016/17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2017/18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sz w:val="22"/>
              </w:rPr>
              <w:t>2018/19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  <w:sz w:val="22"/>
              </w:rPr>
              <w:t>2019/2020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357" w:rsidRPr="00867357" w:rsidTr="00BE23B7">
        <w:trPr>
          <w:trHeight w:val="120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67357" w:rsidRPr="00867357" w:rsidTr="00BE23B7">
        <w:trPr>
          <w:trHeight w:val="21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11" w:lineRule="exac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Slovenský jazyk a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67357" w:rsidRPr="00867357" w:rsidTr="00BE23B7">
        <w:trPr>
          <w:trHeight w:val="235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Jazyk 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literatúra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9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color w:val="FF0000"/>
                <w:w w:val="99"/>
              </w:rPr>
              <w:t>6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24</w:t>
            </w:r>
          </w:p>
        </w:tc>
      </w:tr>
      <w:tr w:rsidR="00867357" w:rsidRPr="00867357" w:rsidTr="00867357">
        <w:trPr>
          <w:trHeight w:val="148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Anglický jazyk</w:t>
            </w:r>
          </w:p>
        </w:tc>
        <w:tc>
          <w:tcPr>
            <w:tcW w:w="823" w:type="dxa"/>
            <w:vMerge w:val="restart"/>
            <w:tcBorders>
              <w:left w:val="single" w:sz="8" w:space="0" w:color="FFFF00"/>
              <w:right w:val="single" w:sz="8" w:space="0" w:color="FFFF00"/>
            </w:tcBorders>
            <w:shd w:val="clear" w:color="auto" w:fill="FFFFFF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40" w:type="dxa"/>
            <w:shd w:val="clear" w:color="auto" w:fill="FFFFFF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gridSpan w:val="2"/>
            <w:vMerge w:val="restart"/>
            <w:tcBorders>
              <w:left w:val="single" w:sz="8" w:space="0" w:color="FFFF00"/>
            </w:tcBorders>
            <w:shd w:val="clear" w:color="auto" w:fill="FFFFFF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80" w:type="dxa"/>
            <w:gridSpan w:val="2"/>
            <w:shd w:val="clear" w:color="auto" w:fill="FFFFFF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FFFFFF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17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15</w:t>
            </w:r>
          </w:p>
        </w:tc>
      </w:tr>
      <w:tr w:rsidR="00867357" w:rsidRPr="00867357" w:rsidTr="00BE23B7">
        <w:trPr>
          <w:trHeight w:val="17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10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67357">
              <w:rPr>
                <w:rFonts w:ascii="Times New Roman" w:eastAsia="Times New Roman" w:hAnsi="Times New Roman"/>
                <w:w w:val="98"/>
              </w:rPr>
              <w:t>komunikácia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3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67357" w:rsidRPr="00867357" w:rsidTr="00BE23B7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15" w:lineRule="exac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2. cudzí jazyk /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67357" w:rsidRPr="00867357" w:rsidTr="00BE23B7">
        <w:trPr>
          <w:trHeight w:val="1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gridSpan w:val="2"/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67357" w:rsidRPr="00867357" w:rsidTr="00BE23B7">
        <w:trPr>
          <w:trHeight w:val="2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alternatíva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9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9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9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 w:rsidRPr="00867357">
              <w:rPr>
                <w:rFonts w:ascii="Times New Roman" w:eastAsia="Times New Roman" w:hAnsi="Times New Roman"/>
                <w:w w:val="79"/>
              </w:rPr>
              <w:t>6</w:t>
            </w:r>
          </w:p>
        </w:tc>
      </w:tr>
      <w:tr w:rsidR="00867357" w:rsidRPr="00867357" w:rsidTr="00BE23B7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Matematika a práca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Matematika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9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9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9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9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21</w:t>
            </w:r>
          </w:p>
        </w:tc>
      </w:tr>
      <w:tr w:rsidR="00867357" w:rsidRPr="00867357" w:rsidTr="00867357">
        <w:trPr>
          <w:trHeight w:val="149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Informatika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9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FF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 w:rsidRPr="00867357">
              <w:rPr>
                <w:rFonts w:ascii="Times New Roman" w:eastAsia="Times New Roman" w:hAnsi="Times New Roman"/>
                <w:w w:val="79"/>
              </w:rPr>
              <w:t>4</w:t>
            </w:r>
          </w:p>
        </w:tc>
      </w:tr>
      <w:tr w:rsidR="00867357" w:rsidRPr="00867357" w:rsidTr="00BE23B7">
        <w:trPr>
          <w:trHeight w:val="20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s informáciami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67357" w:rsidRPr="00867357" w:rsidTr="00BE23B7">
        <w:trPr>
          <w:trHeight w:val="33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Biológia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9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8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 w:rsidRPr="00867357">
              <w:rPr>
                <w:rFonts w:ascii="Times New Roman" w:eastAsia="Times New Roman" w:hAnsi="Times New Roman"/>
                <w:w w:val="79"/>
              </w:rPr>
              <w:t>7</w:t>
            </w:r>
          </w:p>
        </w:tc>
      </w:tr>
      <w:tr w:rsidR="00867357" w:rsidRPr="00867357" w:rsidTr="00BE23B7">
        <w:trPr>
          <w:trHeight w:val="30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Človek a príroda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Fyzika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 w:rsidRPr="00867357">
              <w:rPr>
                <w:rFonts w:ascii="Times New Roman" w:eastAsia="Times New Roman" w:hAnsi="Times New Roman"/>
                <w:w w:val="79"/>
              </w:rPr>
              <w:t>6</w:t>
            </w:r>
          </w:p>
        </w:tc>
      </w:tr>
      <w:tr w:rsidR="00867357" w:rsidRPr="00867357" w:rsidTr="00BE23B7">
        <w:trPr>
          <w:trHeight w:val="32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Chémia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color w:val="FF0000"/>
                <w:w w:val="99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 w:rsidRPr="00867357">
              <w:rPr>
                <w:rFonts w:ascii="Times New Roman" w:eastAsia="Times New Roman" w:hAnsi="Times New Roman"/>
                <w:w w:val="79"/>
              </w:rPr>
              <w:t>5</w:t>
            </w:r>
          </w:p>
        </w:tc>
      </w:tr>
      <w:tr w:rsidR="00867357" w:rsidRPr="00867357" w:rsidTr="00BE23B7">
        <w:trPr>
          <w:trHeight w:val="3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Dejepis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9"/>
              </w:rPr>
              <w:t>3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 w:rsidRPr="00867357">
              <w:rPr>
                <w:rFonts w:ascii="Times New Roman" w:eastAsia="Times New Roman" w:hAnsi="Times New Roman"/>
                <w:w w:val="79"/>
              </w:rPr>
              <w:t>7</w:t>
            </w:r>
          </w:p>
        </w:tc>
      </w:tr>
      <w:tr w:rsidR="00867357" w:rsidRPr="00867357" w:rsidTr="00BE23B7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Človek a spoločnosť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Geografia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67357" w:rsidRPr="00867357" w:rsidTr="00BE23B7">
        <w:trPr>
          <w:trHeight w:val="30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 w:rsidRPr="00867357">
              <w:rPr>
                <w:rFonts w:ascii="Times New Roman" w:eastAsia="Times New Roman" w:hAnsi="Times New Roman"/>
                <w:w w:val="79"/>
              </w:rPr>
              <w:t>6</w:t>
            </w:r>
          </w:p>
        </w:tc>
      </w:tr>
      <w:tr w:rsidR="00867357" w:rsidRPr="00867357" w:rsidTr="00BE23B7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Občianska náuka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4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 w:rsidRPr="00867357">
              <w:rPr>
                <w:rFonts w:ascii="Times New Roman" w:eastAsia="Times New Roman" w:hAnsi="Times New Roman"/>
                <w:w w:val="79"/>
              </w:rPr>
              <w:t>4</w:t>
            </w:r>
          </w:p>
        </w:tc>
      </w:tr>
      <w:tr w:rsidR="00867357" w:rsidRPr="00867357" w:rsidTr="00BE23B7">
        <w:trPr>
          <w:trHeight w:val="321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Spoločenská etiketa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</w:p>
        </w:tc>
      </w:tr>
      <w:tr w:rsidR="00867357" w:rsidRPr="00867357" w:rsidTr="00BE23B7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Človek a hodnoty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13" w:lineRule="exac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Etická / Náboženská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67357" w:rsidRPr="00867357" w:rsidTr="00BE23B7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vých.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 w:rsidRPr="00867357">
              <w:rPr>
                <w:rFonts w:ascii="Times New Roman" w:eastAsia="Times New Roman" w:hAnsi="Times New Roman"/>
                <w:w w:val="79"/>
              </w:rPr>
              <w:t>5</w:t>
            </w:r>
          </w:p>
        </w:tc>
      </w:tr>
      <w:tr w:rsidR="00867357" w:rsidRPr="00867357" w:rsidTr="00BE23B7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67357" w:rsidRPr="00867357" w:rsidTr="00BE23B7">
        <w:trPr>
          <w:trHeight w:val="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Technika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67357" w:rsidRPr="00867357" w:rsidTr="00BE23B7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Človek a svet práce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 w:rsidRPr="00867357">
              <w:rPr>
                <w:rFonts w:ascii="Times New Roman" w:eastAsia="Times New Roman" w:hAnsi="Times New Roman"/>
                <w:w w:val="79"/>
              </w:rPr>
              <w:t>5</w:t>
            </w:r>
          </w:p>
        </w:tc>
      </w:tr>
      <w:tr w:rsidR="00867357" w:rsidRPr="00867357" w:rsidTr="00BE23B7">
        <w:trPr>
          <w:trHeight w:val="317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Umenie a kultúra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Hudobná výchova</w:t>
            </w:r>
          </w:p>
        </w:tc>
        <w:tc>
          <w:tcPr>
            <w:tcW w:w="8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 w:rsidRPr="00867357">
              <w:rPr>
                <w:rFonts w:ascii="Times New Roman" w:eastAsia="Times New Roman" w:hAnsi="Times New Roman"/>
                <w:w w:val="79"/>
              </w:rPr>
              <w:t>4</w:t>
            </w:r>
          </w:p>
        </w:tc>
      </w:tr>
      <w:tr w:rsidR="00867357" w:rsidRPr="00867357" w:rsidTr="00BE23B7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Výtvarná výchova</w:t>
            </w:r>
          </w:p>
        </w:tc>
        <w:tc>
          <w:tcPr>
            <w:tcW w:w="823" w:type="dxa"/>
            <w:vMerge w:val="restart"/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9"/>
              </w:rPr>
              <w:t>2</w:t>
            </w:r>
          </w:p>
        </w:tc>
        <w:tc>
          <w:tcPr>
            <w:tcW w:w="40" w:type="dxa"/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b/>
                <w:color w:val="FF0000"/>
                <w:sz w:val="1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w w:val="99"/>
              </w:rPr>
              <w:t>2</w:t>
            </w: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b/>
                <w:color w:val="FF0000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67357" w:rsidRPr="00867357" w:rsidTr="00BE23B7">
        <w:trPr>
          <w:trHeight w:val="72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3" w:type="dxa"/>
            <w:vMerge/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6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6"/>
              </w:rPr>
            </w:pPr>
          </w:p>
        </w:tc>
        <w:tc>
          <w:tcPr>
            <w:tcW w:w="780" w:type="dxa"/>
            <w:gridSpan w:val="2"/>
            <w:vMerge/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6"/>
              </w:rPr>
            </w:pP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67357" w:rsidRPr="00867357" w:rsidTr="00BE23B7">
        <w:trPr>
          <w:trHeight w:val="22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19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19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227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222" w:lineRule="exact"/>
              <w:jc w:val="center"/>
              <w:rPr>
                <w:rFonts w:ascii="Times New Roman" w:eastAsia="Times New Roman" w:hAnsi="Times New Roman"/>
                <w:w w:val="79"/>
              </w:rPr>
            </w:pPr>
            <w:r w:rsidRPr="00867357">
              <w:rPr>
                <w:rFonts w:ascii="Times New Roman" w:eastAsia="Times New Roman" w:hAnsi="Times New Roman"/>
                <w:w w:val="79"/>
              </w:rPr>
              <w:t>5</w:t>
            </w:r>
          </w:p>
        </w:tc>
      </w:tr>
      <w:tr w:rsidR="00867357" w:rsidRPr="00867357" w:rsidTr="00BE23B7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Zdravie a pohyb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13" w:lineRule="exac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Telesná a športová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67357" w:rsidRPr="00867357" w:rsidTr="00BE23B7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867357">
              <w:rPr>
                <w:rFonts w:ascii="Times New Roman" w:eastAsia="Times New Roman" w:hAnsi="Times New Roman"/>
              </w:rPr>
              <w:t>výchova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10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10</w:t>
            </w:r>
          </w:p>
        </w:tc>
      </w:tr>
      <w:tr w:rsidR="00867357" w:rsidRPr="00867357" w:rsidTr="00BE23B7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67357" w:rsidRPr="00867357" w:rsidTr="00BE23B7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 w:rsidRPr="00867357">
              <w:rPr>
                <w:rFonts w:ascii="Times New Roman" w:eastAsia="Times New Roman" w:hAnsi="Times New Roman"/>
                <w:i/>
              </w:rPr>
              <w:t>Disponibilné hodiny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 w:rsidRPr="00867357">
              <w:rPr>
                <w:rFonts w:ascii="Times New Roman" w:eastAsia="Times New Roman" w:hAnsi="Times New Roman"/>
                <w:i/>
                <w:w w:val="99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 w:rsidRPr="00867357">
              <w:rPr>
                <w:rFonts w:ascii="Times New Roman" w:eastAsia="Times New Roman" w:hAnsi="Times New Roman"/>
                <w:i/>
                <w:w w:val="99"/>
              </w:rPr>
              <w:t>4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 w:rsidRPr="00867357">
              <w:rPr>
                <w:rFonts w:ascii="Times New Roman" w:eastAsia="Times New Roman" w:hAnsi="Times New Roman"/>
                <w:i/>
                <w:w w:val="99"/>
              </w:rPr>
              <w:t>4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 w:rsidRPr="00867357">
              <w:rPr>
                <w:rFonts w:ascii="Times New Roman" w:eastAsia="Times New Roman" w:hAnsi="Times New Roman"/>
                <w:i/>
                <w:w w:val="99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 w:rsidRPr="00867357">
              <w:rPr>
                <w:rFonts w:ascii="Times New Roman" w:eastAsia="Times New Roman" w:hAnsi="Times New Roman"/>
                <w:i/>
                <w:w w:val="99"/>
              </w:rPr>
              <w:t>5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 w:rsidRPr="00867357">
              <w:rPr>
                <w:rFonts w:ascii="Times New Roman" w:eastAsia="Times New Roman" w:hAnsi="Times New Roman"/>
                <w:i/>
                <w:w w:val="99"/>
              </w:rPr>
              <w:t>19</w:t>
            </w: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 w:rsidRPr="00867357">
              <w:rPr>
                <w:rFonts w:ascii="Times New Roman" w:eastAsia="Times New Roman" w:hAnsi="Times New Roman"/>
                <w:i/>
                <w:w w:val="99"/>
              </w:rPr>
              <w:t>13</w:t>
            </w:r>
          </w:p>
        </w:tc>
      </w:tr>
      <w:tr w:rsidR="00867357" w:rsidRPr="00867357" w:rsidTr="00BE23B7">
        <w:trPr>
          <w:trHeight w:val="301"/>
        </w:trPr>
        <w:tc>
          <w:tcPr>
            <w:tcW w:w="18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27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</w:tcBorders>
            <w:shd w:val="clear" w:color="auto" w:fill="FABF8F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29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30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146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867357">
              <w:rPr>
                <w:rFonts w:ascii="Times New Roman" w:eastAsia="Times New Roman" w:hAnsi="Times New Roman"/>
                <w:b/>
                <w:w w:val="99"/>
              </w:rPr>
              <w:t>146</w:t>
            </w:r>
          </w:p>
        </w:tc>
      </w:tr>
      <w:tr w:rsidR="00867357" w:rsidRPr="00867357" w:rsidTr="00BE23B7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67357" w:rsidRPr="00867357" w:rsidTr="00BE23B7">
        <w:trPr>
          <w:gridAfter w:val="1"/>
          <w:wAfter w:w="40" w:type="dxa"/>
          <w:trHeight w:val="27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67357">
              <w:rPr>
                <w:rFonts w:ascii="Times New Roman" w:eastAsia="Times New Roman" w:hAnsi="Times New Roman"/>
                <w:w w:val="99"/>
              </w:rPr>
              <w:t>Vysvetlivka:</w:t>
            </w:r>
          </w:p>
        </w:tc>
        <w:tc>
          <w:tcPr>
            <w:tcW w:w="2783" w:type="dxa"/>
            <w:gridSpan w:val="2"/>
            <w:vMerge w:val="restart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  <w:r w:rsidRPr="00867357">
              <w:rPr>
                <w:rFonts w:ascii="Times New Roman" w:eastAsia="Times New Roman" w:hAnsi="Times New Roman"/>
                <w:i/>
                <w:sz w:val="22"/>
              </w:rPr>
              <w:t>Pridané disponibilné hodiny: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357" w:rsidRPr="00867357" w:rsidTr="00BE23B7">
        <w:trPr>
          <w:gridAfter w:val="1"/>
          <w:wAfter w:w="40" w:type="dxa"/>
          <w:trHeight w:val="301"/>
        </w:trPr>
        <w:tc>
          <w:tcPr>
            <w:tcW w:w="1880" w:type="dxa"/>
            <w:vMerge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3" w:type="dxa"/>
            <w:gridSpan w:val="2"/>
            <w:vMerge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</w:rPr>
            </w:pPr>
            <w:r w:rsidRPr="00867357">
              <w:rPr>
                <w:rFonts w:ascii="Times New Roman" w:eastAsia="Times New Roman" w:hAnsi="Times New Roman"/>
                <w:b/>
                <w:color w:val="FF0000"/>
                <w:sz w:val="22"/>
              </w:rPr>
              <w:t>19</w:t>
            </w:r>
          </w:p>
        </w:tc>
        <w:tc>
          <w:tcPr>
            <w:tcW w:w="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7357" w:rsidRPr="00867357" w:rsidTr="00BE23B7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867357" w:rsidRPr="00867357" w:rsidRDefault="00867357" w:rsidP="0086735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867357" w:rsidRPr="00867357" w:rsidRDefault="00867357" w:rsidP="00867357">
      <w:pPr>
        <w:spacing w:line="266" w:lineRule="exact"/>
        <w:rPr>
          <w:rFonts w:ascii="Times New Roman" w:eastAsia="Times New Roman" w:hAnsi="Times New Roman"/>
        </w:rPr>
      </w:pPr>
    </w:p>
    <w:p w:rsidR="00867357" w:rsidRDefault="00867357" w:rsidP="00867357">
      <w:pPr>
        <w:spacing w:line="0" w:lineRule="atLeast"/>
        <w:ind w:left="780"/>
        <w:rPr>
          <w:rFonts w:ascii="Times New Roman" w:eastAsia="Times New Roman" w:hAnsi="Times New Roman"/>
          <w:sz w:val="24"/>
        </w:rPr>
      </w:pPr>
      <w:r w:rsidRPr="00867357">
        <w:rPr>
          <w:rFonts w:ascii="Times New Roman" w:eastAsia="Times New Roman" w:hAnsi="Times New Roman"/>
          <w:sz w:val="24"/>
        </w:rPr>
        <w:t>Na 2. stupni disponibilnými hodinami podporujeme:</w:t>
      </w:r>
    </w:p>
    <w:p w:rsidR="00867357" w:rsidRPr="00867357" w:rsidRDefault="00867357" w:rsidP="00867357">
      <w:pPr>
        <w:spacing w:line="0" w:lineRule="atLeast"/>
        <w:ind w:left="780"/>
        <w:rPr>
          <w:rFonts w:ascii="Times New Roman" w:eastAsia="Times New Roman" w:hAnsi="Times New Roman"/>
          <w:sz w:val="24"/>
        </w:rPr>
      </w:pPr>
    </w:p>
    <w:p w:rsidR="00867357" w:rsidRPr="00867357" w:rsidRDefault="00867357" w:rsidP="00867357">
      <w:pPr>
        <w:spacing w:line="1" w:lineRule="exact"/>
        <w:rPr>
          <w:rFonts w:ascii="Times New Roman" w:eastAsia="Times New Roman" w:hAnsi="Times New Roman"/>
        </w:rPr>
      </w:pPr>
    </w:p>
    <w:p w:rsidR="00867357" w:rsidRPr="00867357" w:rsidRDefault="00867357" w:rsidP="000B447B">
      <w:pPr>
        <w:numPr>
          <w:ilvl w:val="0"/>
          <w:numId w:val="2"/>
        </w:numPr>
        <w:tabs>
          <w:tab w:val="left" w:pos="1500"/>
        </w:tabs>
        <w:spacing w:after="200" w:line="0" w:lineRule="atLeast"/>
        <w:ind w:left="1500" w:hanging="352"/>
        <w:rPr>
          <w:rFonts w:ascii="Symbol" w:eastAsia="Symbol" w:hAnsi="Symbol"/>
        </w:rPr>
      </w:pPr>
      <w:r w:rsidRPr="00867357">
        <w:rPr>
          <w:rFonts w:ascii="Times New Roman" w:eastAsia="Times New Roman" w:hAnsi="Times New Roman"/>
        </w:rPr>
        <w:t>Slovenský jazyk a literatúru (+2 hod.)</w:t>
      </w:r>
    </w:p>
    <w:p w:rsidR="00867357" w:rsidRPr="00867357" w:rsidRDefault="00867357" w:rsidP="000B447B">
      <w:pPr>
        <w:numPr>
          <w:ilvl w:val="0"/>
          <w:numId w:val="2"/>
        </w:numPr>
        <w:tabs>
          <w:tab w:val="left" w:pos="1500"/>
        </w:tabs>
        <w:spacing w:after="200" w:line="239" w:lineRule="auto"/>
        <w:ind w:left="1500" w:hanging="352"/>
        <w:rPr>
          <w:rFonts w:ascii="Symbol" w:eastAsia="Symbol" w:hAnsi="Symbol"/>
        </w:rPr>
      </w:pPr>
      <w:r w:rsidRPr="00867357">
        <w:rPr>
          <w:rFonts w:ascii="Times New Roman" w:eastAsia="Times New Roman" w:hAnsi="Times New Roman"/>
        </w:rPr>
        <w:t>Matematika (+4 hod.)</w:t>
      </w:r>
    </w:p>
    <w:p w:rsidR="00867357" w:rsidRPr="00867357" w:rsidRDefault="00867357" w:rsidP="000B447B">
      <w:pPr>
        <w:numPr>
          <w:ilvl w:val="0"/>
          <w:numId w:val="2"/>
        </w:numPr>
        <w:tabs>
          <w:tab w:val="left" w:pos="1500"/>
        </w:tabs>
        <w:spacing w:after="200" w:line="239" w:lineRule="auto"/>
        <w:ind w:left="1500" w:hanging="352"/>
        <w:rPr>
          <w:rFonts w:ascii="Symbol" w:eastAsia="Symbol" w:hAnsi="Symbol"/>
        </w:rPr>
      </w:pPr>
      <w:r w:rsidRPr="00867357">
        <w:rPr>
          <w:rFonts w:ascii="Times New Roman" w:eastAsia="Times New Roman" w:hAnsi="Times New Roman"/>
        </w:rPr>
        <w:t>2. cudzí jazyk nemecký (+6 hod.)</w:t>
      </w:r>
    </w:p>
    <w:p w:rsidR="00867357" w:rsidRPr="00867357" w:rsidRDefault="00867357" w:rsidP="000B447B">
      <w:pPr>
        <w:numPr>
          <w:ilvl w:val="0"/>
          <w:numId w:val="2"/>
        </w:numPr>
        <w:tabs>
          <w:tab w:val="left" w:pos="1500"/>
        </w:tabs>
        <w:spacing w:after="200" w:line="239" w:lineRule="auto"/>
        <w:ind w:left="1500" w:hanging="352"/>
        <w:rPr>
          <w:rFonts w:ascii="Symbol" w:eastAsia="Symbol" w:hAnsi="Symbol"/>
        </w:rPr>
      </w:pPr>
      <w:r w:rsidRPr="00867357">
        <w:rPr>
          <w:rFonts w:ascii="Times New Roman" w:eastAsia="Times New Roman" w:hAnsi="Times New Roman"/>
        </w:rPr>
        <w:t>Informatiku (+1 hod.)</w:t>
      </w:r>
    </w:p>
    <w:p w:rsidR="00867357" w:rsidRPr="00867357" w:rsidRDefault="00867357" w:rsidP="000B447B">
      <w:pPr>
        <w:numPr>
          <w:ilvl w:val="0"/>
          <w:numId w:val="2"/>
        </w:numPr>
        <w:tabs>
          <w:tab w:val="left" w:pos="1500"/>
        </w:tabs>
        <w:spacing w:after="200" w:line="239" w:lineRule="auto"/>
        <w:ind w:left="1500" w:hanging="352"/>
        <w:rPr>
          <w:rFonts w:ascii="Symbol" w:eastAsia="Symbol" w:hAnsi="Symbol"/>
        </w:rPr>
      </w:pPr>
      <w:r w:rsidRPr="00867357">
        <w:rPr>
          <w:rFonts w:ascii="Times New Roman" w:eastAsia="Times New Roman" w:hAnsi="Times New Roman"/>
        </w:rPr>
        <w:t>Výtvarná výchova (+2 hod.)</w:t>
      </w:r>
    </w:p>
    <w:p w:rsidR="00867357" w:rsidRPr="00867357" w:rsidRDefault="00867357" w:rsidP="000B447B">
      <w:pPr>
        <w:numPr>
          <w:ilvl w:val="0"/>
          <w:numId w:val="2"/>
        </w:numPr>
        <w:tabs>
          <w:tab w:val="left" w:pos="1500"/>
        </w:tabs>
        <w:spacing w:after="200" w:line="239" w:lineRule="auto"/>
        <w:ind w:left="1500" w:hanging="352"/>
        <w:rPr>
          <w:rFonts w:ascii="Symbol" w:eastAsia="Symbol" w:hAnsi="Symbol"/>
        </w:rPr>
      </w:pPr>
      <w:r w:rsidRPr="00867357">
        <w:rPr>
          <w:rFonts w:ascii="Times New Roman" w:eastAsia="Times New Roman" w:hAnsi="Times New Roman"/>
        </w:rPr>
        <w:t>Chémia (+1)</w:t>
      </w:r>
    </w:p>
    <w:p w:rsidR="00867357" w:rsidRPr="00867357" w:rsidRDefault="00867357" w:rsidP="000B447B">
      <w:pPr>
        <w:numPr>
          <w:ilvl w:val="0"/>
          <w:numId w:val="2"/>
        </w:numPr>
        <w:tabs>
          <w:tab w:val="left" w:pos="1500"/>
        </w:tabs>
        <w:spacing w:after="200" w:line="239" w:lineRule="auto"/>
        <w:ind w:left="1500" w:hanging="352"/>
        <w:rPr>
          <w:rFonts w:ascii="Symbol" w:eastAsia="Symbol" w:hAnsi="Symbol"/>
        </w:rPr>
      </w:pPr>
      <w:r w:rsidRPr="00867357">
        <w:rPr>
          <w:rFonts w:ascii="Times New Roman" w:eastAsia="Times New Roman" w:hAnsi="Times New Roman"/>
        </w:rPr>
        <w:t>Dejepis (+1)</w:t>
      </w:r>
    </w:p>
    <w:p w:rsidR="00867357" w:rsidRPr="00867357" w:rsidRDefault="00867357" w:rsidP="00867357">
      <w:pPr>
        <w:spacing w:line="1" w:lineRule="exact"/>
        <w:rPr>
          <w:rFonts w:ascii="Symbol" w:eastAsia="Symbol" w:hAnsi="Symbol"/>
        </w:rPr>
      </w:pPr>
    </w:p>
    <w:p w:rsidR="00867357" w:rsidRPr="00867357" w:rsidRDefault="00867357" w:rsidP="000B447B">
      <w:pPr>
        <w:numPr>
          <w:ilvl w:val="0"/>
          <w:numId w:val="2"/>
        </w:numPr>
        <w:tabs>
          <w:tab w:val="left" w:pos="1500"/>
        </w:tabs>
        <w:spacing w:after="200" w:line="0" w:lineRule="atLeast"/>
        <w:ind w:left="1500" w:hanging="352"/>
        <w:rPr>
          <w:rFonts w:ascii="Symbol" w:eastAsia="Symbol" w:hAnsi="Symbol"/>
        </w:rPr>
      </w:pPr>
      <w:r w:rsidRPr="00867357">
        <w:rPr>
          <w:rFonts w:ascii="Times New Roman" w:eastAsia="Times New Roman" w:hAnsi="Times New Roman"/>
        </w:rPr>
        <w:t>Prírodovedné predmety – biológia (+1 hod.)</w:t>
      </w:r>
    </w:p>
    <w:p w:rsidR="00867357" w:rsidRPr="00867357" w:rsidRDefault="00867357" w:rsidP="000B447B">
      <w:pPr>
        <w:numPr>
          <w:ilvl w:val="0"/>
          <w:numId w:val="2"/>
        </w:numPr>
        <w:tabs>
          <w:tab w:val="left" w:pos="1500"/>
        </w:tabs>
        <w:spacing w:after="200" w:line="239" w:lineRule="auto"/>
        <w:ind w:left="1500" w:hanging="352"/>
        <w:rPr>
          <w:rFonts w:ascii="Symbol" w:eastAsia="Symbol" w:hAnsi="Symbol"/>
        </w:rPr>
        <w:sectPr w:rsidR="00867357" w:rsidRPr="00867357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  <w:r w:rsidRPr="00867357">
        <w:rPr>
          <w:rFonts w:ascii="Times New Roman" w:eastAsia="Times New Roman" w:hAnsi="Times New Roman"/>
        </w:rPr>
        <w:t>Spoločenská etiketa – (+1 hod)</w:t>
      </w:r>
    </w:p>
    <w:p w:rsidR="00867357" w:rsidRPr="00867357" w:rsidRDefault="00867357" w:rsidP="00867357">
      <w:pPr>
        <w:spacing w:after="200" w:line="276" w:lineRule="auto"/>
        <w:rPr>
          <w:rFonts w:cs="Calibri"/>
          <w:sz w:val="22"/>
          <w:szCs w:val="22"/>
          <w:lang w:eastAsia="en-US"/>
        </w:rPr>
      </w:pPr>
      <w:r w:rsidRPr="00867357">
        <w:rPr>
          <w:rFonts w:cs="Calibri"/>
          <w:sz w:val="22"/>
          <w:szCs w:val="22"/>
          <w:lang w:eastAsia="en-US"/>
        </w:rPr>
        <w:lastRenderedPageBreak/>
        <w:t>Delenie na skupiny:</w:t>
      </w:r>
    </w:p>
    <w:p w:rsidR="00867357" w:rsidRPr="00867357" w:rsidRDefault="00867357" w:rsidP="000B447B">
      <w:pPr>
        <w:numPr>
          <w:ilvl w:val="0"/>
          <w:numId w:val="3"/>
        </w:numPr>
        <w:spacing w:after="200" w:line="276" w:lineRule="auto"/>
        <w:rPr>
          <w:rFonts w:cs="Calibri"/>
          <w:sz w:val="22"/>
          <w:szCs w:val="22"/>
          <w:lang w:eastAsia="en-US"/>
        </w:rPr>
      </w:pPr>
      <w:r w:rsidRPr="00867357">
        <w:rPr>
          <w:rFonts w:cs="Calibri"/>
          <w:sz w:val="22"/>
          <w:szCs w:val="22"/>
          <w:lang w:eastAsia="en-US"/>
        </w:rPr>
        <w:t>Anglický jazyk – 3., 4., 6. ročník – sa delí na dve skupiny</w:t>
      </w:r>
    </w:p>
    <w:p w:rsidR="00867357" w:rsidRPr="00867357" w:rsidRDefault="00867357" w:rsidP="000B447B">
      <w:pPr>
        <w:numPr>
          <w:ilvl w:val="0"/>
          <w:numId w:val="3"/>
        </w:numPr>
        <w:spacing w:after="200" w:line="276" w:lineRule="auto"/>
        <w:rPr>
          <w:rFonts w:cs="Calibri"/>
          <w:sz w:val="22"/>
          <w:szCs w:val="22"/>
          <w:lang w:eastAsia="en-US"/>
        </w:rPr>
      </w:pPr>
      <w:r w:rsidRPr="00867357">
        <w:rPr>
          <w:rFonts w:cs="Calibri"/>
          <w:sz w:val="22"/>
          <w:szCs w:val="22"/>
          <w:lang w:eastAsia="en-US"/>
        </w:rPr>
        <w:t>Angličtina tvorivo a hravo – 1., 2. ročník - sa delí na dve skupiny</w:t>
      </w:r>
    </w:p>
    <w:p w:rsidR="00867357" w:rsidRPr="00867357" w:rsidRDefault="00867357" w:rsidP="000B447B">
      <w:pPr>
        <w:numPr>
          <w:ilvl w:val="0"/>
          <w:numId w:val="3"/>
        </w:numPr>
        <w:spacing w:after="200" w:line="276" w:lineRule="auto"/>
        <w:rPr>
          <w:rFonts w:cs="Calibri"/>
          <w:sz w:val="22"/>
          <w:szCs w:val="22"/>
          <w:lang w:eastAsia="en-US"/>
        </w:rPr>
      </w:pPr>
      <w:r w:rsidRPr="00867357">
        <w:rPr>
          <w:rFonts w:cs="Calibri"/>
          <w:sz w:val="22"/>
          <w:szCs w:val="22"/>
          <w:lang w:eastAsia="en-US"/>
        </w:rPr>
        <w:t>Informatická výchova v 2. ročníku - sa delí na dve skupiny</w:t>
      </w:r>
    </w:p>
    <w:p w:rsidR="00867357" w:rsidRPr="00867357" w:rsidRDefault="00867357" w:rsidP="000B447B">
      <w:pPr>
        <w:numPr>
          <w:ilvl w:val="0"/>
          <w:numId w:val="3"/>
        </w:numPr>
        <w:spacing w:after="200" w:line="276" w:lineRule="auto"/>
        <w:rPr>
          <w:rFonts w:cs="Calibri"/>
          <w:sz w:val="22"/>
          <w:szCs w:val="22"/>
          <w:lang w:eastAsia="en-US"/>
        </w:rPr>
      </w:pPr>
      <w:r w:rsidRPr="00867357">
        <w:rPr>
          <w:rFonts w:cs="Calibri"/>
          <w:sz w:val="22"/>
          <w:szCs w:val="22"/>
          <w:lang w:eastAsia="en-US"/>
        </w:rPr>
        <w:t>Informatika - 3. ročník – sa delí na dve skupiny</w:t>
      </w:r>
    </w:p>
    <w:p w:rsidR="00867357" w:rsidRPr="00867357" w:rsidRDefault="00867357" w:rsidP="000B447B">
      <w:pPr>
        <w:numPr>
          <w:ilvl w:val="0"/>
          <w:numId w:val="3"/>
        </w:numPr>
        <w:spacing w:after="200" w:line="276" w:lineRule="auto"/>
        <w:rPr>
          <w:rFonts w:cs="Calibri"/>
          <w:sz w:val="22"/>
          <w:szCs w:val="22"/>
          <w:lang w:eastAsia="en-US"/>
        </w:rPr>
      </w:pPr>
      <w:r w:rsidRPr="00867357">
        <w:rPr>
          <w:rFonts w:cs="Calibri"/>
          <w:sz w:val="22"/>
          <w:szCs w:val="22"/>
          <w:lang w:eastAsia="en-US"/>
        </w:rPr>
        <w:t xml:space="preserve">Telesná a športová výchova – </w:t>
      </w: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  <w:t>5r.  – chlapci</w:t>
      </w:r>
      <w:r w:rsidRPr="00867357">
        <w:rPr>
          <w:rFonts w:cs="Calibri"/>
          <w:sz w:val="22"/>
          <w:szCs w:val="22"/>
          <w:lang w:eastAsia="en-US"/>
        </w:rPr>
        <w:tab/>
        <w:t xml:space="preserve">              5.r.  – dievčatá</w:t>
      </w:r>
    </w:p>
    <w:p w:rsidR="00867357" w:rsidRPr="00867357" w:rsidRDefault="00867357" w:rsidP="00867357">
      <w:pPr>
        <w:spacing w:after="200" w:line="276" w:lineRule="auto"/>
        <w:rPr>
          <w:rFonts w:cs="Calibri"/>
          <w:sz w:val="22"/>
          <w:szCs w:val="22"/>
          <w:lang w:eastAsia="en-US"/>
        </w:rPr>
      </w:pP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  <w:t>6.r..– chlapci</w:t>
      </w:r>
      <w:r w:rsidRPr="00867357">
        <w:rPr>
          <w:rFonts w:cs="Calibri"/>
          <w:sz w:val="22"/>
          <w:szCs w:val="22"/>
          <w:lang w:eastAsia="en-US"/>
        </w:rPr>
        <w:tab/>
        <w:t xml:space="preserve">  </w:t>
      </w:r>
      <w:r w:rsidRPr="00867357">
        <w:rPr>
          <w:rFonts w:cs="Calibri"/>
          <w:sz w:val="22"/>
          <w:szCs w:val="22"/>
          <w:lang w:eastAsia="en-US"/>
        </w:rPr>
        <w:tab/>
        <w:t>6.r..– dievčatá</w:t>
      </w:r>
    </w:p>
    <w:p w:rsidR="00867357" w:rsidRPr="00867357" w:rsidRDefault="00867357" w:rsidP="00867357">
      <w:pPr>
        <w:spacing w:after="200" w:line="276" w:lineRule="auto"/>
        <w:rPr>
          <w:rFonts w:cs="Calibri"/>
          <w:sz w:val="22"/>
          <w:szCs w:val="22"/>
          <w:lang w:eastAsia="en-US"/>
        </w:rPr>
      </w:pP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  <w:t>8. r. – chlapci</w:t>
      </w: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  <w:t>8. r. – dievčatá</w:t>
      </w:r>
    </w:p>
    <w:p w:rsidR="00867357" w:rsidRPr="00867357" w:rsidRDefault="00867357" w:rsidP="00867357">
      <w:pPr>
        <w:spacing w:after="200" w:line="276" w:lineRule="auto"/>
        <w:rPr>
          <w:rFonts w:cs="Calibri"/>
          <w:sz w:val="22"/>
          <w:szCs w:val="22"/>
          <w:lang w:eastAsia="en-US"/>
        </w:rPr>
      </w:pP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  <w:t>9. r. – chlapci</w:t>
      </w:r>
      <w:r w:rsidRPr="00867357">
        <w:rPr>
          <w:rFonts w:cs="Calibri"/>
          <w:sz w:val="22"/>
          <w:szCs w:val="22"/>
          <w:lang w:eastAsia="en-US"/>
        </w:rPr>
        <w:tab/>
      </w:r>
      <w:r w:rsidRPr="00867357">
        <w:rPr>
          <w:rFonts w:cs="Calibri"/>
          <w:sz w:val="22"/>
          <w:szCs w:val="22"/>
          <w:lang w:eastAsia="en-US"/>
        </w:rPr>
        <w:tab/>
        <w:t>9.r. – dievčatá</w:t>
      </w:r>
      <w:r w:rsidRPr="00867357">
        <w:rPr>
          <w:rFonts w:ascii="Cambria" w:hAnsi="Cambria" w:cs="Cambria"/>
          <w:sz w:val="22"/>
          <w:szCs w:val="22"/>
          <w:lang w:eastAsia="en-US"/>
        </w:rPr>
        <w:tab/>
      </w:r>
      <w:r w:rsidRPr="00867357">
        <w:rPr>
          <w:rFonts w:ascii="Cambria" w:hAnsi="Cambria" w:cs="Cambria"/>
          <w:sz w:val="22"/>
          <w:szCs w:val="22"/>
          <w:lang w:eastAsia="en-US"/>
        </w:rPr>
        <w:tab/>
      </w:r>
      <w:r w:rsidRPr="00867357">
        <w:rPr>
          <w:rFonts w:ascii="Cambria" w:hAnsi="Cambria" w:cs="Cambria"/>
          <w:sz w:val="22"/>
          <w:szCs w:val="22"/>
          <w:lang w:eastAsia="en-US"/>
        </w:rPr>
        <w:tab/>
      </w:r>
    </w:p>
    <w:p w:rsidR="00867357" w:rsidRPr="00867357" w:rsidRDefault="00867357" w:rsidP="00867357">
      <w:pPr>
        <w:numPr>
          <w:ilvl w:val="1"/>
          <w:numId w:val="0"/>
        </w:numPr>
        <w:spacing w:before="120" w:after="200" w:line="360" w:lineRule="auto"/>
        <w:jc w:val="both"/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  <w:lang w:eastAsia="en-US"/>
        </w:rPr>
      </w:pPr>
    </w:p>
    <w:p w:rsidR="00867357" w:rsidRPr="00867357" w:rsidRDefault="00867357" w:rsidP="00867357">
      <w:pPr>
        <w:numPr>
          <w:ilvl w:val="1"/>
          <w:numId w:val="0"/>
        </w:numPr>
        <w:spacing w:before="120" w:after="200" w:line="360" w:lineRule="auto"/>
        <w:jc w:val="both"/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  <w:lang w:eastAsia="en-US"/>
        </w:rPr>
      </w:pPr>
    </w:p>
    <w:p w:rsidR="000404B2" w:rsidRPr="00867357" w:rsidRDefault="000404B2" w:rsidP="00867357"/>
    <w:sectPr w:rsidR="000404B2" w:rsidRPr="0086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7B" w:rsidRDefault="000B447B" w:rsidP="00867357">
      <w:r>
        <w:separator/>
      </w:r>
    </w:p>
  </w:endnote>
  <w:endnote w:type="continuationSeparator" w:id="0">
    <w:p w:rsidR="000B447B" w:rsidRDefault="000B447B" w:rsidP="0086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7B" w:rsidRDefault="000B447B" w:rsidP="00867357">
      <w:r>
        <w:separator/>
      </w:r>
    </w:p>
  </w:footnote>
  <w:footnote w:type="continuationSeparator" w:id="0">
    <w:p w:rsidR="000B447B" w:rsidRDefault="000B447B" w:rsidP="0086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  <w:bCs/>
        <w:color w:val="auto"/>
      </w:rPr>
    </w:lvl>
  </w:abstractNum>
  <w:abstractNum w:abstractNumId="1" w15:restartNumberingAfterBreak="0">
    <w:nsid w:val="00000011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7BC45A9"/>
    <w:multiLevelType w:val="multilevel"/>
    <w:tmpl w:val="630E7EB8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1DFD344B"/>
    <w:multiLevelType w:val="multilevel"/>
    <w:tmpl w:val="D410F54E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E707279"/>
    <w:multiLevelType w:val="multilevel"/>
    <w:tmpl w:val="BB043038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241F64DB"/>
    <w:multiLevelType w:val="multilevel"/>
    <w:tmpl w:val="E6ACFCEA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287D075C"/>
    <w:multiLevelType w:val="multilevel"/>
    <w:tmpl w:val="F314EE96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-"/>
      <w:lvlJc w:val="left"/>
      <w:rPr>
        <w:rFonts w:ascii="Arial" w:eastAsia="Times New Roman" w:hAnsi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3AA6345A"/>
    <w:multiLevelType w:val="multilevel"/>
    <w:tmpl w:val="2544F268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44564982"/>
    <w:multiLevelType w:val="multilevel"/>
    <w:tmpl w:val="9092C6DA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5EEC56A3"/>
    <w:multiLevelType w:val="hybridMultilevel"/>
    <w:tmpl w:val="7D8022C4"/>
    <w:lvl w:ilvl="0" w:tplc="0636847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D4"/>
    <w:rsid w:val="000404B2"/>
    <w:rsid w:val="000B447B"/>
    <w:rsid w:val="000E14D3"/>
    <w:rsid w:val="001324D4"/>
    <w:rsid w:val="002C5C97"/>
    <w:rsid w:val="002C695E"/>
    <w:rsid w:val="002C7EB2"/>
    <w:rsid w:val="00867357"/>
    <w:rsid w:val="00895D7F"/>
    <w:rsid w:val="00915036"/>
    <w:rsid w:val="00944A1E"/>
    <w:rsid w:val="00D57EA5"/>
    <w:rsid w:val="00D75180"/>
    <w:rsid w:val="00D80F59"/>
    <w:rsid w:val="00DF71DB"/>
    <w:rsid w:val="00F2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F0E2E-51E1-494F-9B88-922BEB0A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24D4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67357"/>
    <w:pPr>
      <w:keepNext/>
      <w:keepLines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67357"/>
    <w:pPr>
      <w:keepNext/>
      <w:keepLines/>
      <w:spacing w:before="200" w:line="276" w:lineRule="auto"/>
      <w:outlineLvl w:val="1"/>
    </w:pPr>
    <w:rPr>
      <w:rFonts w:ascii="Cambria" w:eastAsia="Times New Roman" w:hAnsi="Cambria" w:cs="Cambria"/>
      <w:b/>
      <w:bCs/>
      <w:color w:val="6D3929"/>
      <w:sz w:val="32"/>
      <w:szCs w:val="32"/>
      <w:lang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673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67357"/>
    <w:pPr>
      <w:keepNext/>
      <w:spacing w:before="240" w:after="60" w:line="276" w:lineRule="auto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67357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rsid w:val="00867357"/>
    <w:rPr>
      <w:rFonts w:ascii="Cambria" w:eastAsia="Times New Roman" w:hAnsi="Cambria" w:cs="Cambria"/>
      <w:b/>
      <w:bCs/>
      <w:color w:val="6D3929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9"/>
    <w:rsid w:val="00867357"/>
    <w:rPr>
      <w:rFonts w:ascii="Cambria" w:eastAsia="Times New Roman" w:hAnsi="Cambria" w:cs="Cambria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9"/>
    <w:rsid w:val="0086735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867357"/>
  </w:style>
  <w:style w:type="paragraph" w:styleId="Hlavikaobsahu">
    <w:name w:val="TOC Heading"/>
    <w:basedOn w:val="Nadpis1"/>
    <w:next w:val="Normlny"/>
    <w:uiPriority w:val="99"/>
    <w:qFormat/>
    <w:rsid w:val="00867357"/>
    <w:pPr>
      <w:outlineLvl w:val="9"/>
    </w:pPr>
  </w:style>
  <w:style w:type="paragraph" w:styleId="Obsah1">
    <w:name w:val="toc 1"/>
    <w:basedOn w:val="Normlny"/>
    <w:next w:val="Normlny"/>
    <w:autoRedefine/>
    <w:uiPriority w:val="99"/>
    <w:semiHidden/>
    <w:rsid w:val="00867357"/>
    <w:pPr>
      <w:spacing w:after="100" w:line="276" w:lineRule="auto"/>
    </w:pPr>
    <w:rPr>
      <w:rFonts w:cs="Calibri"/>
      <w:sz w:val="22"/>
      <w:szCs w:val="22"/>
      <w:lang w:eastAsia="en-US"/>
    </w:rPr>
  </w:style>
  <w:style w:type="character" w:styleId="Hypertextovprepojenie">
    <w:name w:val="Hyperlink"/>
    <w:uiPriority w:val="99"/>
    <w:rsid w:val="0086735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867357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357"/>
    <w:rPr>
      <w:rFonts w:ascii="Tahoma" w:eastAsia="Calibri" w:hAnsi="Tahoma" w:cs="Tahoma"/>
      <w:sz w:val="16"/>
      <w:szCs w:val="16"/>
    </w:rPr>
  </w:style>
  <w:style w:type="character" w:styleId="PouitHypertextovPrepojenie">
    <w:name w:val="FollowedHyperlink"/>
    <w:uiPriority w:val="99"/>
    <w:semiHidden/>
    <w:rsid w:val="00867357"/>
    <w:rPr>
      <w:rFonts w:cs="Times New Roman"/>
      <w:color w:val="800080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867357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67357"/>
    <w:rPr>
      <w:rFonts w:ascii="Cambria" w:eastAsia="Times New Roman" w:hAnsi="Cambria" w:cs="Cambria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867357"/>
    <w:pPr>
      <w:numPr>
        <w:ilvl w:val="1"/>
      </w:numPr>
      <w:spacing w:before="120" w:after="200" w:line="276" w:lineRule="auto"/>
      <w:ind w:left="567"/>
    </w:pPr>
    <w:rPr>
      <w:rFonts w:ascii="Cambria" w:eastAsia="Times New Roman" w:hAnsi="Cambria" w:cs="Cambria"/>
      <w:i/>
      <w:iCs/>
      <w:color w:val="4C3020"/>
      <w:spacing w:val="15"/>
      <w:sz w:val="28"/>
      <w:szCs w:val="28"/>
      <w:lang w:eastAsia="en-US"/>
    </w:rPr>
  </w:style>
  <w:style w:type="character" w:customStyle="1" w:styleId="PodtitulChar">
    <w:name w:val="Podtitul Char"/>
    <w:basedOn w:val="Predvolenpsmoodseku"/>
    <w:link w:val="Podtitul"/>
    <w:uiPriority w:val="99"/>
    <w:rsid w:val="00867357"/>
    <w:rPr>
      <w:rFonts w:ascii="Cambria" w:eastAsia="Times New Roman" w:hAnsi="Cambria" w:cs="Cambria"/>
      <w:i/>
      <w:iCs/>
      <w:color w:val="4C3020"/>
      <w:spacing w:val="15"/>
      <w:sz w:val="28"/>
      <w:szCs w:val="28"/>
    </w:rPr>
  </w:style>
  <w:style w:type="paragraph" w:styleId="Hlavika">
    <w:name w:val="header"/>
    <w:basedOn w:val="Normlny"/>
    <w:link w:val="HlavikaChar"/>
    <w:uiPriority w:val="99"/>
    <w:semiHidden/>
    <w:rsid w:val="00867357"/>
    <w:pPr>
      <w:tabs>
        <w:tab w:val="center" w:pos="4536"/>
        <w:tab w:val="right" w:pos="9072"/>
      </w:tabs>
    </w:pPr>
    <w:rPr>
      <w:rFonts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673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rsid w:val="00867357"/>
    <w:pPr>
      <w:tabs>
        <w:tab w:val="center" w:pos="4536"/>
        <w:tab w:val="right" w:pos="9072"/>
      </w:tabs>
    </w:pPr>
    <w:rPr>
      <w:rFonts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67357"/>
    <w:rPr>
      <w:rFonts w:ascii="Calibri" w:eastAsia="Calibri" w:hAnsi="Calibri" w:cs="Calibri"/>
    </w:rPr>
  </w:style>
  <w:style w:type="table" w:styleId="Mriekatabuky">
    <w:name w:val="Table Grid"/>
    <w:basedOn w:val="Normlnatabuka"/>
    <w:uiPriority w:val="99"/>
    <w:rsid w:val="00867357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99"/>
    <w:qFormat/>
    <w:rsid w:val="00867357"/>
    <w:rPr>
      <w:rFonts w:cs="Times New Roman"/>
      <w:i/>
      <w:iCs/>
    </w:rPr>
  </w:style>
  <w:style w:type="character" w:styleId="Siln">
    <w:name w:val="Strong"/>
    <w:uiPriority w:val="22"/>
    <w:qFormat/>
    <w:rsid w:val="00867357"/>
    <w:rPr>
      <w:rFonts w:ascii="Cambria" w:hAnsi="Cambria" w:cs="Cambria"/>
      <w:b/>
      <w:bCs/>
    </w:rPr>
  </w:style>
  <w:style w:type="character" w:styleId="Intenzvnezvraznenie">
    <w:name w:val="Intense Emphasis"/>
    <w:uiPriority w:val="99"/>
    <w:qFormat/>
    <w:rsid w:val="00867357"/>
    <w:rPr>
      <w:rFonts w:cs="Times New Roman"/>
      <w:b/>
      <w:bCs/>
      <w:i/>
      <w:iCs/>
      <w:color w:val="4F81BD"/>
    </w:rPr>
  </w:style>
  <w:style w:type="paragraph" w:styleId="Citcia">
    <w:name w:val="Quote"/>
    <w:basedOn w:val="Normlny"/>
    <w:next w:val="Normlny"/>
    <w:link w:val="CitciaChar"/>
    <w:uiPriority w:val="99"/>
    <w:qFormat/>
    <w:rsid w:val="00867357"/>
    <w:pPr>
      <w:spacing w:after="200" w:line="276" w:lineRule="auto"/>
    </w:pPr>
    <w:rPr>
      <w:rFonts w:cs="Calibri"/>
      <w:i/>
      <w:iCs/>
      <w:color w:val="000000"/>
      <w:sz w:val="22"/>
      <w:szCs w:val="22"/>
      <w:lang w:eastAsia="en-US"/>
    </w:rPr>
  </w:style>
  <w:style w:type="character" w:customStyle="1" w:styleId="CitciaChar">
    <w:name w:val="Citácia Char"/>
    <w:basedOn w:val="Predvolenpsmoodseku"/>
    <w:link w:val="Citcia"/>
    <w:uiPriority w:val="99"/>
    <w:rsid w:val="00867357"/>
    <w:rPr>
      <w:rFonts w:ascii="Calibri" w:eastAsia="Calibri" w:hAnsi="Calibri" w:cs="Calibri"/>
      <w:i/>
      <w:iCs/>
      <w:color w:val="000000"/>
    </w:rPr>
  </w:style>
  <w:style w:type="paragraph" w:styleId="Bezriadkovania">
    <w:name w:val="No Spacing"/>
    <w:uiPriority w:val="99"/>
    <w:qFormat/>
    <w:rsid w:val="00867357"/>
    <w:pPr>
      <w:spacing w:after="0" w:line="240" w:lineRule="auto"/>
    </w:pPr>
    <w:rPr>
      <w:rFonts w:ascii="Calibri" w:eastAsia="Calibri" w:hAnsi="Calibri" w:cs="Calibri"/>
    </w:rPr>
  </w:style>
  <w:style w:type="paragraph" w:styleId="Odsekzoznamu">
    <w:name w:val="List Paragraph"/>
    <w:basedOn w:val="Normlny"/>
    <w:uiPriority w:val="99"/>
    <w:qFormat/>
    <w:rsid w:val="00867357"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character" w:styleId="Zstupntext">
    <w:name w:val="Placeholder Text"/>
    <w:uiPriority w:val="99"/>
    <w:semiHidden/>
    <w:rsid w:val="00867357"/>
    <w:rPr>
      <w:rFonts w:cs="Times New Roman"/>
      <w:color w:val="808080"/>
    </w:rPr>
  </w:style>
  <w:style w:type="character" w:styleId="Jemnzvraznenie">
    <w:name w:val="Subtle Emphasis"/>
    <w:uiPriority w:val="99"/>
    <w:qFormat/>
    <w:rsid w:val="00867357"/>
    <w:rPr>
      <w:rFonts w:cs="Times New Roman"/>
      <w:i/>
      <w:iCs/>
      <w:color w:val="808080"/>
    </w:rPr>
  </w:style>
  <w:style w:type="paragraph" w:customStyle="1" w:styleId="tl">
    <w:name w:val="Štýl"/>
    <w:uiPriority w:val="99"/>
    <w:rsid w:val="00867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86735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867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Num1">
    <w:name w:val="WWNum1"/>
    <w:rsid w:val="00867357"/>
    <w:pPr>
      <w:numPr>
        <w:numId w:val="4"/>
      </w:numPr>
    </w:pPr>
  </w:style>
  <w:style w:type="numbering" w:customStyle="1" w:styleId="WWNum7">
    <w:name w:val="WWNum7"/>
    <w:rsid w:val="00867357"/>
    <w:pPr>
      <w:numPr>
        <w:numId w:val="9"/>
      </w:numPr>
    </w:pPr>
  </w:style>
  <w:style w:type="numbering" w:customStyle="1" w:styleId="WWNum8">
    <w:name w:val="WWNum8"/>
    <w:rsid w:val="00867357"/>
    <w:pPr>
      <w:numPr>
        <w:numId w:val="10"/>
      </w:numPr>
    </w:pPr>
  </w:style>
  <w:style w:type="numbering" w:customStyle="1" w:styleId="WWNum4">
    <w:name w:val="WWNum4"/>
    <w:rsid w:val="00867357"/>
    <w:pPr>
      <w:numPr>
        <w:numId w:val="6"/>
      </w:numPr>
    </w:pPr>
  </w:style>
  <w:style w:type="numbering" w:customStyle="1" w:styleId="WWNum5">
    <w:name w:val="WWNum5"/>
    <w:rsid w:val="00867357"/>
    <w:pPr>
      <w:numPr>
        <w:numId w:val="7"/>
      </w:numPr>
    </w:pPr>
  </w:style>
  <w:style w:type="numbering" w:customStyle="1" w:styleId="WWNum3">
    <w:name w:val="WWNum3"/>
    <w:rsid w:val="00867357"/>
    <w:pPr>
      <w:numPr>
        <w:numId w:val="5"/>
      </w:numPr>
    </w:pPr>
  </w:style>
  <w:style w:type="numbering" w:customStyle="1" w:styleId="WWNum6">
    <w:name w:val="WWNum6"/>
    <w:rsid w:val="00867357"/>
    <w:pPr>
      <w:numPr>
        <w:numId w:val="8"/>
      </w:numPr>
    </w:pPr>
  </w:style>
  <w:style w:type="table" w:customStyle="1" w:styleId="Mriekatabuky1">
    <w:name w:val="Mriežka tabuľky1"/>
    <w:basedOn w:val="Normlnatabuka"/>
    <w:next w:val="Mriekatabuky"/>
    <w:uiPriority w:val="39"/>
    <w:rsid w:val="008673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8038-270B-4E84-8AC4-F496E78E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2017-09-07T13:49:00Z</dcterms:created>
  <dcterms:modified xsi:type="dcterms:W3CDTF">2019-09-06T07:28:00Z</dcterms:modified>
</cp:coreProperties>
</file>