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08F" w:rsidRPr="00B84809" w:rsidRDefault="004A108F" w:rsidP="004A108F">
      <w:r w:rsidRPr="00B84809">
        <w:rPr>
          <w:b/>
        </w:rPr>
        <w:t>Predmet:</w:t>
      </w:r>
      <w:r w:rsidRPr="00B84809">
        <w:t xml:space="preserve"> </w:t>
      </w:r>
      <w:r>
        <w:t>Rozvíjanie komunikačných schopností</w:t>
      </w:r>
    </w:p>
    <w:p w:rsidR="004A108F" w:rsidRPr="00B84809" w:rsidRDefault="004A108F" w:rsidP="004A108F">
      <w:r w:rsidRPr="00B84809">
        <w:rPr>
          <w:b/>
        </w:rPr>
        <w:t>Téma:</w:t>
      </w:r>
      <w:r w:rsidRPr="00B84809">
        <w:t xml:space="preserve"> </w:t>
      </w:r>
      <w:r>
        <w:t>Verbálne vyjadrovanie – Rozlišovať časti ľudského tela</w:t>
      </w:r>
    </w:p>
    <w:p w:rsidR="001C57C8" w:rsidRDefault="004A108F" w:rsidP="001C57C8">
      <w:r w:rsidRPr="00B84809">
        <w:rPr>
          <w:b/>
        </w:rPr>
        <w:t>Ročník:</w:t>
      </w:r>
      <w:r w:rsidRPr="00B84809">
        <w:t xml:space="preserve"> druhý</w:t>
      </w:r>
    </w:p>
    <w:p w:rsidR="004A108F" w:rsidRPr="00D7464A" w:rsidRDefault="001C57C8" w:rsidP="00D7464A">
      <w:pPr>
        <w:pStyle w:val="Odstavecseseznamem"/>
        <w:numPr>
          <w:ilvl w:val="0"/>
          <w:numId w:val="1"/>
        </w:numPr>
        <w:rPr>
          <w:b/>
        </w:rPr>
      </w:pPr>
      <w:r w:rsidRPr="00D7464A">
        <w:rPr>
          <w:b/>
        </w:rPr>
        <w:t>Pomenuj podľa obrázka časti ľudského tela</w:t>
      </w:r>
      <w:r w:rsidR="00D7464A">
        <w:rPr>
          <w:b/>
        </w:rPr>
        <w:t>.</w:t>
      </w:r>
    </w:p>
    <w:p w:rsidR="001C57C8" w:rsidRDefault="00D7464A" w:rsidP="00D7464A">
      <w:pPr>
        <w:ind w:left="2160" w:firstLine="720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5" style="position:absolute;left:0;text-align:left;margin-left:128.4pt;margin-top:208.85pt;width:103.85pt;height:43.25pt;z-index:251663360">
            <v:textbox>
              <w:txbxContent>
                <w:p w:rsidR="001C57C8" w:rsidRDefault="001C57C8" w:rsidP="001C57C8">
                  <w:pPr>
                    <w:jc w:val="center"/>
                  </w:pPr>
                  <w:r>
                    <w:t xml:space="preserve">Dolné končatiny </w:t>
                  </w:r>
                  <w:r w:rsidRPr="001C57C8">
                    <w:rPr>
                      <w:b/>
                    </w:rPr>
                    <w:t>NOHA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3" style="position:absolute;left:0;text-align:left;margin-left:128.4pt;margin-top:141pt;width:103.85pt;height:42.65pt;z-index:251662336">
            <v:textbox>
              <w:txbxContent>
                <w:p w:rsidR="001C57C8" w:rsidRDefault="001C57C8" w:rsidP="001C57C8">
                  <w:pPr>
                    <w:jc w:val="center"/>
                  </w:pPr>
                  <w:r>
                    <w:t xml:space="preserve">Horné končatiny - </w:t>
                  </w:r>
                  <w:r w:rsidRPr="001C57C8">
                    <w:rPr>
                      <w:b/>
                    </w:rPr>
                    <w:t>RUKA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2" style="position:absolute;left:0;text-align:left;margin-left:128.4pt;margin-top:102.5pt;width:103.85pt;height:25.95pt;z-index:251661312">
            <v:textbox>
              <w:txbxContent>
                <w:p w:rsidR="001C57C8" w:rsidRPr="001C57C8" w:rsidRDefault="001C57C8" w:rsidP="001C57C8">
                  <w:pPr>
                    <w:jc w:val="center"/>
                    <w:rPr>
                      <w:b/>
                    </w:rPr>
                  </w:pPr>
                  <w:r w:rsidRPr="001C57C8">
                    <w:rPr>
                      <w:b/>
                    </w:rPr>
                    <w:t>TRUP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1" style="position:absolute;left:0;text-align:left;margin-left:128.4pt;margin-top:64pt;width:103.85pt;height:26.8pt;z-index:251660288">
            <v:textbox>
              <w:txbxContent>
                <w:p w:rsidR="001C57C8" w:rsidRPr="001C57C8" w:rsidRDefault="001C57C8" w:rsidP="001C57C8">
                  <w:pPr>
                    <w:jc w:val="center"/>
                    <w:rPr>
                      <w:b/>
                    </w:rPr>
                  </w:pPr>
                  <w:r w:rsidRPr="001C57C8">
                    <w:rPr>
                      <w:b/>
                    </w:rPr>
                    <w:t>KRK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rect id="_x0000_s1030" style="position:absolute;left:0;text-align:left;margin-left:128.4pt;margin-top:24.65pt;width:99.65pt;height:29.35pt;z-index:251659264">
            <v:textbox>
              <w:txbxContent>
                <w:p w:rsidR="001C57C8" w:rsidRPr="001C57C8" w:rsidRDefault="001C57C8" w:rsidP="001C57C8">
                  <w:pPr>
                    <w:jc w:val="center"/>
                    <w:rPr>
                      <w:b/>
                    </w:rPr>
                  </w:pPr>
                  <w:r w:rsidRPr="001C57C8">
                    <w:rPr>
                      <w:b/>
                    </w:rPr>
                    <w:t>HLAVA</w:t>
                  </w:r>
                </w:p>
              </w:txbxContent>
            </v:textbox>
          </v:rect>
        </w:pict>
      </w:r>
      <w:r w:rsidRPr="00D7464A">
        <w:drawing>
          <wp:inline distT="0" distB="0" distL="0" distR="0">
            <wp:extent cx="2902688" cy="3912781"/>
            <wp:effectExtent l="19050" t="0" r="0" b="0"/>
            <wp:docPr id="7" name="obrázek 4" descr="Výsledok vyhľadávania obrázkov pre dopyt časti te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časti te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643" cy="390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7C8" w:rsidRPr="00D7464A" w:rsidRDefault="001C57C8" w:rsidP="001C57C8">
      <w:pPr>
        <w:pStyle w:val="Odstavecseseznamem"/>
        <w:numPr>
          <w:ilvl w:val="0"/>
          <w:numId w:val="1"/>
        </w:numPr>
        <w:rPr>
          <w:b/>
        </w:rPr>
      </w:pPr>
      <w:r w:rsidRPr="00D7464A">
        <w:rPr>
          <w:b/>
        </w:rPr>
        <w:t>Pozri na obrázok a povedz čím sa od seba líšia chlapci a dievčatá?</w:t>
      </w:r>
    </w:p>
    <w:p w:rsidR="00B67E7E" w:rsidRDefault="001C57C8" w:rsidP="00D7464A">
      <w:r>
        <w:rPr>
          <w:noProof/>
          <w:lang w:val="en-US"/>
        </w:rPr>
        <w:pict>
          <v:roundrect id="_x0000_s1036" style="position:absolute;margin-left:314.25pt;margin-top:14.65pt;width:182.55pt;height:132.3pt;z-index:251664384" arcsize="10923f">
            <v:textbox>
              <w:txbxContent>
                <w:p w:rsidR="001C57C8" w:rsidRPr="00D7464A" w:rsidRDefault="001C57C8" w:rsidP="001C57C8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7464A">
                    <w:rPr>
                      <w:b/>
                    </w:rPr>
                    <w:t>Majú rovnaké časti tela?</w:t>
                  </w:r>
                </w:p>
                <w:p w:rsidR="001C57C8" w:rsidRPr="00D7464A" w:rsidRDefault="001C57C8" w:rsidP="001C57C8">
                  <w:pPr>
                    <w:pStyle w:val="Odstavecseseznamem"/>
                    <w:rPr>
                      <w:b/>
                    </w:rPr>
                  </w:pPr>
                </w:p>
                <w:p w:rsidR="001C57C8" w:rsidRPr="00D7464A" w:rsidRDefault="001C57C8" w:rsidP="001C57C8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b/>
                    </w:rPr>
                  </w:pPr>
                  <w:r w:rsidRPr="00D7464A">
                    <w:rPr>
                      <w:b/>
                    </w:rPr>
                    <w:t>Majú rovnaké časti tváre?</w:t>
                  </w:r>
                </w:p>
                <w:p w:rsidR="001C57C8" w:rsidRDefault="001C57C8" w:rsidP="001C57C8">
                  <w:pPr>
                    <w:pStyle w:val="Odstavecseseznamem"/>
                  </w:pPr>
                </w:p>
                <w:p w:rsidR="001C57C8" w:rsidRPr="00D7464A" w:rsidRDefault="001C57C8" w:rsidP="001C57C8">
                  <w:pPr>
                    <w:jc w:val="center"/>
                    <w:rPr>
                      <w:u w:val="single"/>
                    </w:rPr>
                  </w:pPr>
                  <w:r w:rsidRPr="00D7464A">
                    <w:rPr>
                      <w:u w:val="single"/>
                    </w:rPr>
                    <w:t xml:space="preserve">OBRÁZOK VYMAĽUJ </w:t>
                  </w:r>
                  <w:r w:rsidRPr="00D7464A">
                    <w:rPr>
                      <w:u w:val="single"/>
                    </w:rPr>
                    <w:sym w:font="Wingdings" w:char="F04A"/>
                  </w:r>
                </w:p>
                <w:p w:rsidR="001C57C8" w:rsidRDefault="001C57C8"/>
              </w:txbxContent>
            </v:textbox>
          </v:roundrect>
        </w:pict>
      </w:r>
      <w:r w:rsidRPr="004A108F">
        <w:drawing>
          <wp:inline distT="0" distB="0" distL="0" distR="0">
            <wp:extent cx="3209704" cy="1735395"/>
            <wp:effectExtent l="171450" t="152400" r="143096" b="112455"/>
            <wp:docPr id="3" name="obrázek 2" descr="pohlav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 descr="pohlavia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6681" cy="174457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B67E7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B07"/>
    <w:multiLevelType w:val="hybridMultilevel"/>
    <w:tmpl w:val="6BE8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7235C"/>
    <w:multiLevelType w:val="hybridMultilevel"/>
    <w:tmpl w:val="216A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108F"/>
    <w:rsid w:val="001C57C8"/>
    <w:rsid w:val="004A108F"/>
    <w:rsid w:val="00566A13"/>
    <w:rsid w:val="00691031"/>
    <w:rsid w:val="00AF24EE"/>
    <w:rsid w:val="00B67E7E"/>
    <w:rsid w:val="00D7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08F"/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08F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1C5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2020-04-23T13:18:00Z</dcterms:created>
  <dcterms:modified xsi:type="dcterms:W3CDTF">2020-04-23T14:11:00Z</dcterms:modified>
</cp:coreProperties>
</file>