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03" w:rsidRPr="00B215CE" w:rsidRDefault="00105983" w:rsidP="00456687">
      <w:pPr>
        <w:pStyle w:val="Nzov"/>
        <w:jc w:val="both"/>
      </w:pPr>
      <w:r>
        <w:t>Plán práce školy 2021/2022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Obsah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1. Charakteristika školy – štatistické údaje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1.1 Personálne rozdelenie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1.2 Počet žiakov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1.3 Počet tried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1.4 Organizácia školského roka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1.5 Učebný plán, školský vzdelávací program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1.6 Voliteľné, nepovinné a rozširujúce predmety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1.7 Klasifikácia a hodnotenie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1.8 Metodické orgány školy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1.9 Vedenie kabinetov, starostlivosť o odborné učebne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1.10 Koordinátori na škole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2. Dlhodobé ciele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3. Základné dokumenty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4. Hlavné úlohy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4.1 Výchova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4.2 Vzdelávanie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5. Mimoškolská činnosť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5.1 Záujmové krúžky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5.2 Plán akcií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5.3 Plán olympiád, vedomostných a športových súťaží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5.4 Plán výletov, exkurzií a kultúrnych predstavení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lastRenderedPageBreak/>
        <w:t>6. Spolupráca s rodičmi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7. Projekty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8. Materiálno – technické zabezpečenie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9. Prílohy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9.1 Plán práce výchovného poradcu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9.2 Plán práce koordinátora drogovej</w:t>
      </w:r>
      <w:r w:rsidR="000C0484" w:rsidRPr="004E4CE9">
        <w:rPr>
          <w:color w:val="auto"/>
        </w:rPr>
        <w:t xml:space="preserve"> prevencie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9.3 Plán práce koordinátora výchovy k manželstvu a rodičovstvu</w:t>
      </w:r>
    </w:p>
    <w:p w:rsidR="00C12003" w:rsidRPr="004E4CE9" w:rsidRDefault="00C12003" w:rsidP="006E6191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9.4 Plán práce koordinátora environmentálnej výchovy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</w:t>
      </w:r>
      <w:r w:rsidR="006E6191" w:rsidRPr="004E4CE9">
        <w:rPr>
          <w:color w:val="auto"/>
        </w:rPr>
        <w:t>5</w:t>
      </w:r>
      <w:r w:rsidRPr="004E4CE9">
        <w:rPr>
          <w:color w:val="auto"/>
        </w:rPr>
        <w:t xml:space="preserve"> Ďalšie vzdelávanie pedagogických pracovníkov</w:t>
      </w:r>
    </w:p>
    <w:p w:rsidR="00C12003" w:rsidRPr="004E4CE9" w:rsidRDefault="006E6191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9.6</w:t>
      </w:r>
      <w:r w:rsidR="00C12003" w:rsidRPr="004E4CE9">
        <w:rPr>
          <w:color w:val="auto"/>
        </w:rPr>
        <w:t xml:space="preserve"> Plán pedagogických rád a pracovných porád</w:t>
      </w:r>
    </w:p>
    <w:p w:rsidR="00C12003" w:rsidRPr="004E4CE9" w:rsidRDefault="00C12003" w:rsidP="00C55131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</w:t>
      </w:r>
      <w:r w:rsidR="006E6191" w:rsidRPr="004E4CE9">
        <w:rPr>
          <w:color w:val="auto"/>
        </w:rPr>
        <w:t>7</w:t>
      </w:r>
      <w:r w:rsidRPr="004E4CE9">
        <w:rPr>
          <w:color w:val="auto"/>
        </w:rPr>
        <w:t xml:space="preserve"> Plán vnútornej kontroly školy</w:t>
      </w:r>
    </w:p>
    <w:p w:rsidR="00066DD3" w:rsidRPr="004E4CE9" w:rsidRDefault="00066DD3" w:rsidP="00066DD3">
      <w:pPr>
        <w:pStyle w:val="Podtitul"/>
        <w:jc w:val="both"/>
        <w:rPr>
          <w:color w:val="auto"/>
        </w:rPr>
      </w:pPr>
      <w:r w:rsidRPr="004E4CE9">
        <w:rPr>
          <w:color w:val="auto"/>
        </w:rPr>
        <w:t xml:space="preserve">9.8 </w:t>
      </w:r>
      <w:r w:rsidR="007B34F8" w:rsidRPr="007B34F8">
        <w:rPr>
          <w:color w:val="auto"/>
        </w:rPr>
        <w:t>Plán profesijného rozvoja</w:t>
      </w:r>
      <w:r w:rsidRPr="007B34F8">
        <w:rPr>
          <w:color w:val="auto"/>
        </w:rPr>
        <w:t xml:space="preserve"> pedagogických zamestnancov</w:t>
      </w:r>
    </w:p>
    <w:p w:rsidR="004E4CE9" w:rsidRPr="004E4CE9" w:rsidRDefault="004E4CE9" w:rsidP="004E4CE9">
      <w:pPr>
        <w:pStyle w:val="Nadpis2"/>
        <w:jc w:val="both"/>
        <w:rPr>
          <w:color w:val="auto"/>
        </w:rPr>
      </w:pPr>
      <w:r w:rsidRPr="004E4CE9">
        <w:rPr>
          <w:color w:val="auto"/>
        </w:rPr>
        <w:t>10. Ďalšie vzdelávanie pedagogických pracovníkov</w:t>
      </w:r>
    </w:p>
    <w:p w:rsidR="004E4CE9" w:rsidRPr="004E4CE9" w:rsidRDefault="004E4CE9" w:rsidP="004E4CE9">
      <w:pPr>
        <w:pStyle w:val="Podtitul"/>
        <w:spacing w:before="360"/>
        <w:ind w:left="0"/>
        <w:jc w:val="both"/>
        <w:rPr>
          <w:b/>
          <w:color w:val="auto"/>
          <w:sz w:val="32"/>
          <w:szCs w:val="32"/>
        </w:rPr>
      </w:pPr>
      <w:r w:rsidRPr="004E4CE9">
        <w:rPr>
          <w:b/>
          <w:color w:val="auto"/>
          <w:sz w:val="32"/>
          <w:szCs w:val="32"/>
        </w:rPr>
        <w:t>11. Plán pedagogických rád a pracovných porád</w:t>
      </w:r>
    </w:p>
    <w:p w:rsidR="004E4CE9" w:rsidRDefault="004E4CE9" w:rsidP="004E4CE9">
      <w:pPr>
        <w:pStyle w:val="Podtitul"/>
        <w:ind w:left="0"/>
        <w:jc w:val="both"/>
        <w:rPr>
          <w:b/>
          <w:color w:val="auto"/>
          <w:sz w:val="32"/>
          <w:szCs w:val="32"/>
        </w:rPr>
      </w:pPr>
      <w:r w:rsidRPr="004E4CE9">
        <w:rPr>
          <w:b/>
          <w:color w:val="auto"/>
          <w:sz w:val="32"/>
          <w:szCs w:val="32"/>
        </w:rPr>
        <w:t>12. Plán vnútornej kontroly školy</w:t>
      </w:r>
    </w:p>
    <w:p w:rsidR="004E4CE9" w:rsidRPr="00BD6002" w:rsidRDefault="00D32908" w:rsidP="004E4CE9">
      <w:pPr>
        <w:pStyle w:val="Podtitul"/>
        <w:ind w:left="0"/>
        <w:jc w:val="both"/>
        <w:rPr>
          <w:b/>
          <w:color w:val="FF0000"/>
          <w:sz w:val="32"/>
          <w:szCs w:val="32"/>
        </w:rPr>
      </w:pPr>
      <w:r w:rsidRPr="007B34F8">
        <w:rPr>
          <w:b/>
          <w:color w:val="auto"/>
          <w:sz w:val="32"/>
          <w:szCs w:val="32"/>
        </w:rPr>
        <w:t xml:space="preserve">13. </w:t>
      </w:r>
      <w:r w:rsidR="007B34F8" w:rsidRPr="007B34F8">
        <w:rPr>
          <w:b/>
          <w:color w:val="auto"/>
          <w:sz w:val="32"/>
          <w:szCs w:val="32"/>
        </w:rPr>
        <w:t>Plán profesijného rozvoja pedagogických zamestnancov</w:t>
      </w:r>
    </w:p>
    <w:p w:rsidR="004E4CE9" w:rsidRPr="004E4CE9" w:rsidRDefault="004E4CE9" w:rsidP="004E4CE9"/>
    <w:p w:rsidR="004E4CE9" w:rsidRDefault="004E4CE9" w:rsidP="004E4CE9">
      <w:pPr>
        <w:pStyle w:val="Podtitul"/>
        <w:spacing w:before="360"/>
        <w:ind w:left="0"/>
        <w:jc w:val="both"/>
        <w:rPr>
          <w:b/>
          <w:color w:val="auto"/>
          <w:sz w:val="32"/>
          <w:szCs w:val="32"/>
        </w:rPr>
      </w:pPr>
    </w:p>
    <w:p w:rsidR="004E4CE9" w:rsidRPr="004E4CE9" w:rsidRDefault="004E4CE9" w:rsidP="004E4CE9"/>
    <w:p w:rsidR="004E4CE9" w:rsidRPr="004E4CE9" w:rsidRDefault="004E4CE9" w:rsidP="004E4CE9"/>
    <w:p w:rsidR="004E4CE9" w:rsidRPr="004E4CE9" w:rsidRDefault="004E4CE9" w:rsidP="004E4CE9"/>
    <w:p w:rsidR="00066DD3" w:rsidRPr="00066DD3" w:rsidRDefault="00066DD3" w:rsidP="00066DD3"/>
    <w:p w:rsidR="00C12003" w:rsidRPr="00B215CE" w:rsidRDefault="00C12003" w:rsidP="00456687">
      <w:pPr>
        <w:jc w:val="both"/>
        <w:rPr>
          <w:rFonts w:ascii="Cambria" w:hAnsi="Cambria" w:cs="Cambria"/>
        </w:rPr>
      </w:pPr>
      <w:r w:rsidRPr="00B215CE">
        <w:rPr>
          <w:rFonts w:ascii="Cambria" w:hAnsi="Cambria" w:cs="Cambria"/>
        </w:rPr>
        <w:br w:type="page"/>
      </w:r>
    </w:p>
    <w:p w:rsidR="00C12003" w:rsidRPr="00B215CE" w:rsidRDefault="00C12003" w:rsidP="00456687">
      <w:pPr>
        <w:pStyle w:val="Nadpis2"/>
        <w:spacing w:line="360" w:lineRule="auto"/>
        <w:jc w:val="both"/>
      </w:pPr>
      <w:r w:rsidRPr="00B215CE">
        <w:lastRenderedPageBreak/>
        <w:t>1. Charakteristika školy – štatistické údaje</w:t>
      </w:r>
    </w:p>
    <w:p w:rsidR="00AD621C" w:rsidRPr="00AD621C" w:rsidRDefault="006C1F68" w:rsidP="00AD621C">
      <w:pPr>
        <w:pStyle w:val="Podtitul"/>
        <w:spacing w:line="360" w:lineRule="auto"/>
        <w:ind w:left="0"/>
        <w:jc w:val="both"/>
      </w:pPr>
      <w:r>
        <w:t xml:space="preserve">1.1 </w:t>
      </w:r>
      <w:r w:rsidR="00C12003" w:rsidRPr="00B215CE">
        <w:t>Personálne rozdelenie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51"/>
        <w:gridCol w:w="3402"/>
        <w:gridCol w:w="3685"/>
      </w:tblGrid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  <w:t>Meno a priezvisko</w:t>
            </w:r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  <w:t>Funkcia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bCs/>
                <w:sz w:val="24"/>
                <w:szCs w:val="20"/>
                <w:lang w:eastAsia="zh-CN"/>
              </w:rPr>
              <w:t>Vedenie školy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Bc. Ján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Kotyra</w:t>
            </w:r>
            <w:proofErr w:type="spellEnd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, PhD.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Riaditeľ ZŠ</w:t>
            </w:r>
            <w:r w:rsidR="001B33FE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 s MŠ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  <w:t>MŠ</w:t>
            </w: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Jaroslava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Ďurcová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Zástupkyňa riaditeľa pre MŠ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3.</w:t>
            </w:r>
          </w:p>
        </w:tc>
        <w:tc>
          <w:tcPr>
            <w:tcW w:w="3402" w:type="dxa"/>
            <w:vAlign w:val="center"/>
          </w:tcPr>
          <w:p w:rsidR="00CC4072" w:rsidRPr="00CC4072" w:rsidRDefault="00EA63A1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Erika </w:t>
            </w:r>
            <w:proofErr w:type="spellStart"/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Bolechová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Učiteľka v MŠ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4.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Dagmar Ďuricová</w:t>
            </w:r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Učiteľka v MŠ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5.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Lucie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Bahníková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Učiteľka v</w:t>
            </w:r>
            <w:r w:rsidR="001B33FE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 </w:t>
            </w: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MŠ</w:t>
            </w:r>
            <w:r w:rsidR="001B33FE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 – materská dovolenka</w:t>
            </w:r>
          </w:p>
        </w:tc>
      </w:tr>
      <w:tr w:rsidR="001B33FE" w:rsidRPr="00CC4072" w:rsidTr="00CC4072">
        <w:trPr>
          <w:trHeight w:val="340"/>
        </w:trPr>
        <w:tc>
          <w:tcPr>
            <w:tcW w:w="1951" w:type="dxa"/>
            <w:vAlign w:val="center"/>
          </w:tcPr>
          <w:p w:rsidR="001B33FE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1B33FE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6.</w:t>
            </w:r>
          </w:p>
        </w:tc>
        <w:tc>
          <w:tcPr>
            <w:tcW w:w="3402" w:type="dxa"/>
            <w:vAlign w:val="center"/>
          </w:tcPr>
          <w:p w:rsidR="001B33FE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Marianna </w:t>
            </w:r>
            <w:proofErr w:type="spellStart"/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Cintulová</w:t>
            </w:r>
            <w:proofErr w:type="spellEnd"/>
          </w:p>
        </w:tc>
        <w:tc>
          <w:tcPr>
            <w:tcW w:w="3685" w:type="dxa"/>
            <w:vAlign w:val="center"/>
          </w:tcPr>
          <w:p w:rsidR="001B33FE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Učiteľka v MŠ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  <w:t>I. stupeň</w:t>
            </w: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7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EA63A1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Mgr. Ingrid Vrábelová</w:t>
            </w:r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Triedna učiteľka 1.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8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EA63A1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Mgr. Barbora Zacharová</w:t>
            </w:r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Triedna učiteľka 2. 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9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Dana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Ondrčková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Triedna učiteľka 3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10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EA63A1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Silvia </w:t>
            </w:r>
            <w:proofErr w:type="spellStart"/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Belušíková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Triedna učiteľka</w:t>
            </w:r>
            <w:r w:rsidR="001B33FE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 4.</w:t>
            </w:r>
          </w:p>
        </w:tc>
      </w:tr>
      <w:tr w:rsidR="00CC4072" w:rsidRPr="00CC4072" w:rsidTr="00CC4072">
        <w:trPr>
          <w:trHeight w:val="618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  <w:t>II. stupeň</w:t>
            </w: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11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Anastázia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Štrbáková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Zástupkyňa riaditeľa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12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Simona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Adámková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EA63A1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Triedna učiteľka 7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  <w:p w:rsidR="00CC4072" w:rsidRPr="00CC4072" w:rsidRDefault="00E04BCA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Školský poradca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13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Ján </w:t>
            </w:r>
            <w:proofErr w:type="spellStart"/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Blšták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Učiteľ II. stupňa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14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Denisa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Mraffková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EA63A1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Triedna učiteľka 9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15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Mgr. Pavol Petráš</w:t>
            </w:r>
          </w:p>
        </w:tc>
        <w:tc>
          <w:tcPr>
            <w:tcW w:w="3685" w:type="dxa"/>
            <w:vAlign w:val="center"/>
          </w:tcPr>
          <w:p w:rsidR="00CC4072" w:rsidRPr="00CC4072" w:rsidRDefault="00EA63A1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Triedny učiteľ 6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16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Jana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Steineckerová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EA63A1" w:rsidP="001B33FE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Triedna učiteľka 8</w:t>
            </w:r>
            <w:r w:rsidR="001B33FE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17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Michal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Mišura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EA63A1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Triedny učiteľ 5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18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Mgr. Robert Vacula</w:t>
            </w:r>
          </w:p>
        </w:tc>
        <w:tc>
          <w:tcPr>
            <w:tcW w:w="3685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Učiteľ II. stupňa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19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Lucia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Belejová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Špeciálny pedagóg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20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Bc. Lucia Krivá</w:t>
            </w:r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Asistent učiteľa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  <w:t>Prevádzka ZŠ</w:t>
            </w: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21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EA63A1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Margita Michalíková</w:t>
            </w:r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Účtovníčka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EA63A1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22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Jana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Muraňská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Upratovačka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EA63A1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23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Alena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Hlatká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Upratovačka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EA63A1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24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Oľga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Dudášiková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Upratovačka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EA63A1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25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Vladimír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Podskuba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Školník</w:t>
            </w:r>
            <w:r w:rsidR="00EA63A1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 v ZŠ a MŠ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EA63A1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26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EA63A1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Iveta Mareková</w:t>
            </w:r>
          </w:p>
        </w:tc>
        <w:tc>
          <w:tcPr>
            <w:tcW w:w="3685" w:type="dxa"/>
            <w:vAlign w:val="center"/>
          </w:tcPr>
          <w:p w:rsidR="00CC4072" w:rsidRPr="00CC4072" w:rsidRDefault="00EA63A1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upratovačka v MŠ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  <w:t>ŠKD</w:t>
            </w:r>
          </w:p>
        </w:tc>
        <w:tc>
          <w:tcPr>
            <w:tcW w:w="851" w:type="dxa"/>
            <w:vAlign w:val="center"/>
          </w:tcPr>
          <w:p w:rsidR="00CC4072" w:rsidRPr="00CC4072" w:rsidRDefault="00EA63A1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27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Zuzana Ivanová</w:t>
            </w:r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Vychovávateľka</w:t>
            </w:r>
            <w:r w:rsidR="00EA63A1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 ŠKD 1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EA63A1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28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Mgr. Eliška Ondrejková</w:t>
            </w:r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Vychovávateľka</w:t>
            </w:r>
            <w:r w:rsidR="00EA63A1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 ŠKD 2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BA641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29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Terézia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Vavrová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Vychovávateľka</w:t>
            </w:r>
            <w:r w:rsidR="00EA63A1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 – Materská dovolenka</w:t>
            </w:r>
          </w:p>
        </w:tc>
      </w:tr>
      <w:tr w:rsidR="00EA63A1" w:rsidRPr="00CC4072" w:rsidTr="00CC4072">
        <w:trPr>
          <w:trHeight w:val="340"/>
        </w:trPr>
        <w:tc>
          <w:tcPr>
            <w:tcW w:w="1951" w:type="dxa"/>
            <w:vAlign w:val="center"/>
          </w:tcPr>
          <w:p w:rsidR="00EA63A1" w:rsidRPr="00CC4072" w:rsidRDefault="00EA63A1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EA63A1" w:rsidRDefault="00BA641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30</w:t>
            </w:r>
          </w:p>
        </w:tc>
        <w:tc>
          <w:tcPr>
            <w:tcW w:w="3402" w:type="dxa"/>
            <w:vAlign w:val="center"/>
          </w:tcPr>
          <w:p w:rsidR="00EA63A1" w:rsidRPr="00CC4072" w:rsidRDefault="00EA63A1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Ing. Adriana Augustínová</w:t>
            </w:r>
          </w:p>
        </w:tc>
        <w:tc>
          <w:tcPr>
            <w:tcW w:w="3685" w:type="dxa"/>
            <w:vAlign w:val="center"/>
          </w:tcPr>
          <w:p w:rsidR="00EA63A1" w:rsidRPr="00CC4072" w:rsidRDefault="00EA63A1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Vychovávateľka</w:t>
            </w: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 ŠKD 3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  <w:t>Školská jedáleň</w:t>
            </w:r>
          </w:p>
        </w:tc>
        <w:tc>
          <w:tcPr>
            <w:tcW w:w="851" w:type="dxa"/>
            <w:vAlign w:val="center"/>
          </w:tcPr>
          <w:p w:rsidR="00CC4072" w:rsidRPr="00CC4072" w:rsidRDefault="00BA641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31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Lenka Danielová</w:t>
            </w:r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Vedúca školskej jedálne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BA641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32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Mária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Jamborová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Vedúca kuchárka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BA641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33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Lenka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Kotlebová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Kuchárka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BA641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34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Gabriela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Kotlebová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Pomocná kuchárka</w:t>
            </w:r>
          </w:p>
        </w:tc>
      </w:tr>
    </w:tbl>
    <w:p w:rsidR="00CC4072" w:rsidRPr="00CC4072" w:rsidRDefault="00CC4072" w:rsidP="00CC407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CC4072" w:rsidRPr="00CC4072" w:rsidRDefault="00CC4072" w:rsidP="00CC4072">
      <w:pPr>
        <w:numPr>
          <w:ilvl w:val="1"/>
          <w:numId w:val="0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12003" w:rsidRDefault="00C12003" w:rsidP="00456687">
      <w:pPr>
        <w:pStyle w:val="Citcia"/>
        <w:spacing w:line="360" w:lineRule="auto"/>
        <w:jc w:val="both"/>
        <w:rPr>
          <w:rStyle w:val="Siln"/>
        </w:rPr>
      </w:pPr>
      <w:r>
        <w:rPr>
          <w:rStyle w:val="Siln"/>
        </w:rPr>
        <w:t>Pre</w:t>
      </w:r>
      <w:r w:rsidR="009064F0">
        <w:rPr>
          <w:rStyle w:val="Siln"/>
        </w:rPr>
        <w:t>ne</w:t>
      </w:r>
      <w:r>
        <w:rPr>
          <w:rStyle w:val="Siln"/>
        </w:rPr>
        <w:t>s</w:t>
      </w:r>
      <w:r w:rsidR="009064F0">
        <w:rPr>
          <w:rStyle w:val="Siln"/>
        </w:rPr>
        <w:t>e</w:t>
      </w:r>
      <w:r>
        <w:rPr>
          <w:rStyle w:val="Siln"/>
        </w:rPr>
        <w:t>né kompetencie:</w:t>
      </w:r>
    </w:p>
    <w:p w:rsidR="00C12003" w:rsidRDefault="003B1C8F" w:rsidP="00456687">
      <w:pPr>
        <w:spacing w:line="360" w:lineRule="auto"/>
        <w:ind w:left="284"/>
        <w:jc w:val="both"/>
      </w:pPr>
      <w:r>
        <w:t>15 pedagogických pracovníkov, 5</w:t>
      </w:r>
      <w:r w:rsidR="00D35071">
        <w:t xml:space="preserve"> </w:t>
      </w:r>
      <w:r w:rsidR="00C12003">
        <w:t>nepedagogických pracovníkov:</w:t>
      </w:r>
    </w:p>
    <w:p w:rsidR="00301ED3" w:rsidRDefault="001B33FE" w:rsidP="001B33FE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Vedenie školy</w:t>
      </w:r>
      <w:r w:rsidR="00C85F6F">
        <w:rPr>
          <w:rFonts w:ascii="Cambria" w:hAnsi="Cambria" w:cs="Cambria"/>
        </w:rPr>
        <w:t xml:space="preserve"> (riaditeľ, zástupkyňa)</w:t>
      </w:r>
      <w:r>
        <w:rPr>
          <w:rFonts w:ascii="Cambria" w:hAnsi="Cambria" w:cs="Cambria"/>
        </w:rPr>
        <w:t xml:space="preserve"> – 2</w:t>
      </w:r>
    </w:p>
    <w:p w:rsidR="00C12003" w:rsidRDefault="00C12003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I. stupeň – 4</w:t>
      </w:r>
    </w:p>
    <w:p w:rsidR="00301ED3" w:rsidRDefault="00CC4072" w:rsidP="00301ED3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II. stupeň – </w:t>
      </w:r>
      <w:r w:rsidR="004E2CE8">
        <w:rPr>
          <w:rFonts w:ascii="Cambria" w:hAnsi="Cambria" w:cs="Cambria"/>
        </w:rPr>
        <w:t>7</w:t>
      </w:r>
    </w:p>
    <w:p w:rsidR="004E2CE8" w:rsidRDefault="00C85F6F" w:rsidP="00301ED3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Asistentka učiteľa – 1</w:t>
      </w:r>
    </w:p>
    <w:p w:rsidR="00C85F6F" w:rsidRPr="00E52933" w:rsidRDefault="00C85F6F" w:rsidP="00301ED3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Špeciálny pedagóg - 1</w:t>
      </w:r>
    </w:p>
    <w:p w:rsidR="00C12003" w:rsidRDefault="004E2CE8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Účtovníčka</w:t>
      </w:r>
      <w:r w:rsidR="00C85F6F">
        <w:rPr>
          <w:rFonts w:ascii="Cambria" w:hAnsi="Cambria" w:cs="Cambria"/>
        </w:rPr>
        <w:t>, administratívna pracovníčka</w:t>
      </w:r>
      <w:r w:rsidR="003B1C8F">
        <w:rPr>
          <w:rFonts w:ascii="Cambria" w:hAnsi="Cambria" w:cs="Cambria"/>
        </w:rPr>
        <w:t xml:space="preserve"> – 1</w:t>
      </w:r>
    </w:p>
    <w:p w:rsidR="00C12003" w:rsidRDefault="00C12003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Školník</w:t>
      </w:r>
      <w:r w:rsidR="004E2CE8">
        <w:rPr>
          <w:rFonts w:ascii="Cambria" w:hAnsi="Cambria" w:cs="Cambria"/>
        </w:rPr>
        <w:t xml:space="preserve">  – 1</w:t>
      </w:r>
    </w:p>
    <w:p w:rsidR="00C12003" w:rsidRDefault="00C12003" w:rsidP="00456687">
      <w:pPr>
        <w:spacing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Upratovačky – 3</w:t>
      </w:r>
    </w:p>
    <w:p w:rsidR="00C12003" w:rsidRDefault="00C12003" w:rsidP="00456687">
      <w:pPr>
        <w:spacing w:line="360" w:lineRule="auto"/>
        <w:jc w:val="both"/>
        <w:rPr>
          <w:rStyle w:val="Siln"/>
        </w:rPr>
      </w:pPr>
      <w:r>
        <w:rPr>
          <w:rStyle w:val="Siln"/>
        </w:rPr>
        <w:t>Originálne kompetencie:</w:t>
      </w:r>
    </w:p>
    <w:p w:rsidR="00C85F6F" w:rsidRDefault="00C85F6F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Zástupkyňa riaditeľa pre MŠ - 1</w:t>
      </w:r>
    </w:p>
    <w:p w:rsidR="001B33FE" w:rsidRDefault="003B1C8F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Učiteľky v MŠ – 5 (momentálne 1 na MD)</w:t>
      </w:r>
    </w:p>
    <w:p w:rsidR="001B33FE" w:rsidRDefault="00EA63A1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</w:t>
      </w:r>
      <w:r w:rsidR="001B33FE">
        <w:rPr>
          <w:rFonts w:ascii="Cambria" w:hAnsi="Cambria" w:cs="Cambria"/>
        </w:rPr>
        <w:t>pratovačka - 1</w:t>
      </w:r>
    </w:p>
    <w:p w:rsidR="00C12003" w:rsidRDefault="00EA63A1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Vychovávateľky ŠKD – 4 (momentálne 1 na MD)</w:t>
      </w:r>
    </w:p>
    <w:p w:rsidR="00C12003" w:rsidRDefault="00D35071" w:rsidP="00456687">
      <w:pPr>
        <w:spacing w:after="2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Školská jedáleň – 4</w:t>
      </w:r>
    </w:p>
    <w:p w:rsidR="00AD621C" w:rsidRDefault="00AD621C" w:rsidP="00456687">
      <w:pPr>
        <w:spacing w:after="240" w:line="360" w:lineRule="auto"/>
        <w:ind w:left="284"/>
        <w:jc w:val="both"/>
        <w:rPr>
          <w:rFonts w:ascii="Cambria" w:hAnsi="Cambria" w:cs="Cambria"/>
        </w:rPr>
      </w:pPr>
    </w:p>
    <w:p w:rsidR="00AD621C" w:rsidRDefault="00AD621C" w:rsidP="00456687">
      <w:pPr>
        <w:spacing w:after="240" w:line="360" w:lineRule="auto"/>
        <w:ind w:left="284"/>
        <w:jc w:val="both"/>
        <w:rPr>
          <w:rFonts w:ascii="Cambria" w:hAnsi="Cambria" w:cs="Cambria"/>
        </w:rPr>
      </w:pPr>
    </w:p>
    <w:p w:rsidR="00AD621C" w:rsidRDefault="00AD621C" w:rsidP="00456687">
      <w:pPr>
        <w:spacing w:after="240" w:line="360" w:lineRule="auto"/>
        <w:ind w:left="284"/>
        <w:jc w:val="both"/>
        <w:rPr>
          <w:rFonts w:ascii="Cambria" w:hAnsi="Cambria" w:cs="Cambria"/>
        </w:rPr>
      </w:pPr>
    </w:p>
    <w:p w:rsidR="00AD621C" w:rsidRDefault="00AD621C" w:rsidP="00456687">
      <w:pPr>
        <w:spacing w:after="240" w:line="360" w:lineRule="auto"/>
        <w:ind w:left="284"/>
        <w:jc w:val="both"/>
        <w:rPr>
          <w:rFonts w:ascii="Cambria" w:hAnsi="Cambria" w:cs="Cambria"/>
        </w:rPr>
      </w:pPr>
    </w:p>
    <w:p w:rsidR="00AD621C" w:rsidRDefault="00AD621C" w:rsidP="00456687">
      <w:pPr>
        <w:spacing w:after="240" w:line="360" w:lineRule="auto"/>
        <w:ind w:left="284"/>
        <w:jc w:val="both"/>
        <w:rPr>
          <w:rFonts w:ascii="Cambria" w:hAnsi="Cambria" w:cs="Cambria"/>
        </w:rPr>
      </w:pPr>
    </w:p>
    <w:p w:rsidR="00AD621C" w:rsidRDefault="00AD621C" w:rsidP="004E2CE8">
      <w:pPr>
        <w:spacing w:after="240" w:line="360" w:lineRule="auto"/>
        <w:jc w:val="both"/>
        <w:rPr>
          <w:rFonts w:ascii="Cambria" w:hAnsi="Cambria" w:cs="Cambria"/>
        </w:rPr>
      </w:pPr>
    </w:p>
    <w:p w:rsidR="00CC4072" w:rsidRPr="00CC4072" w:rsidRDefault="00180F4B" w:rsidP="00CC4072">
      <w:pPr>
        <w:pStyle w:val="Podtitul"/>
        <w:spacing w:line="360" w:lineRule="auto"/>
        <w:ind w:left="0"/>
        <w:jc w:val="both"/>
      </w:pPr>
      <w:r>
        <w:lastRenderedPageBreak/>
        <w:t xml:space="preserve">1.2 </w:t>
      </w:r>
      <w:r w:rsidR="00C12003">
        <w:t>Počet žiakov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838"/>
      </w:tblGrid>
      <w:tr w:rsidR="00CC4072" w:rsidRPr="00CC4072" w:rsidTr="00CC4072">
        <w:trPr>
          <w:trHeight w:val="340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Počet žiakov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Dievčat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Chlapcov</w:t>
            </w:r>
          </w:p>
        </w:tc>
      </w:tr>
      <w:tr w:rsidR="00CC4072" w:rsidRPr="00CC4072" w:rsidTr="00CC4072">
        <w:trPr>
          <w:trHeight w:val="340"/>
        </w:trPr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I. stupeň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CC4072" w:rsidRPr="00CC4072" w:rsidRDefault="00EE77B9" w:rsidP="00BB7EBF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87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CC4072" w:rsidRPr="00CC4072" w:rsidRDefault="00105983" w:rsidP="00BB7EBF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36</w:t>
            </w:r>
          </w:p>
        </w:tc>
        <w:tc>
          <w:tcPr>
            <w:tcW w:w="2838" w:type="dxa"/>
            <w:tcBorders>
              <w:top w:val="single" w:sz="12" w:space="0" w:color="auto"/>
            </w:tcBorders>
            <w:vAlign w:val="center"/>
          </w:tcPr>
          <w:p w:rsidR="00CC4072" w:rsidRPr="00CC4072" w:rsidRDefault="00105983" w:rsidP="00BB7EBF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51</w:t>
            </w:r>
          </w:p>
        </w:tc>
      </w:tr>
      <w:tr w:rsidR="00CC4072" w:rsidRPr="00CC4072" w:rsidTr="00CC4072">
        <w:trPr>
          <w:trHeight w:val="340"/>
        </w:trPr>
        <w:tc>
          <w:tcPr>
            <w:tcW w:w="2303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II. stupeň</w:t>
            </w:r>
          </w:p>
        </w:tc>
        <w:tc>
          <w:tcPr>
            <w:tcW w:w="2303" w:type="dxa"/>
            <w:vAlign w:val="center"/>
          </w:tcPr>
          <w:p w:rsidR="00CC4072" w:rsidRPr="00CC4072" w:rsidRDefault="00105983" w:rsidP="00BB7EBF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74</w:t>
            </w:r>
          </w:p>
        </w:tc>
        <w:tc>
          <w:tcPr>
            <w:tcW w:w="2303" w:type="dxa"/>
            <w:vAlign w:val="center"/>
          </w:tcPr>
          <w:p w:rsidR="00CC4072" w:rsidRPr="00CC4072" w:rsidRDefault="00105983" w:rsidP="00BB7EBF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33</w:t>
            </w:r>
          </w:p>
        </w:tc>
        <w:tc>
          <w:tcPr>
            <w:tcW w:w="2838" w:type="dxa"/>
            <w:vAlign w:val="center"/>
          </w:tcPr>
          <w:p w:rsidR="00CC4072" w:rsidRPr="00CC4072" w:rsidRDefault="00105983" w:rsidP="00BB7EBF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41</w:t>
            </w:r>
          </w:p>
        </w:tc>
      </w:tr>
      <w:tr w:rsidR="00CC4072" w:rsidRPr="00CC4072" w:rsidTr="00CC4072">
        <w:trPr>
          <w:trHeight w:val="340"/>
        </w:trPr>
        <w:tc>
          <w:tcPr>
            <w:tcW w:w="230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Spolu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105983" w:rsidP="00BB7EBF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161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105983" w:rsidP="00BB7EBF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69</w:t>
            </w:r>
          </w:p>
        </w:tc>
        <w:tc>
          <w:tcPr>
            <w:tcW w:w="28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105983" w:rsidP="00BB7EBF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92</w:t>
            </w:r>
          </w:p>
        </w:tc>
      </w:tr>
    </w:tbl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"/>
        <w:gridCol w:w="1760"/>
        <w:gridCol w:w="722"/>
        <w:gridCol w:w="834"/>
        <w:gridCol w:w="850"/>
        <w:gridCol w:w="850"/>
        <w:gridCol w:w="708"/>
        <w:gridCol w:w="1274"/>
        <w:gridCol w:w="1270"/>
        <w:gridCol w:w="840"/>
      </w:tblGrid>
      <w:tr w:rsidR="00CC4072" w:rsidRPr="00CC4072" w:rsidTr="00CC4072">
        <w:trPr>
          <w:trHeight w:val="340"/>
        </w:trPr>
        <w:tc>
          <w:tcPr>
            <w:tcW w:w="445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Trieda</w:t>
            </w:r>
          </w:p>
        </w:tc>
        <w:tc>
          <w:tcPr>
            <w:tcW w:w="8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Triedny učiteľ</w:t>
            </w:r>
          </w:p>
        </w:tc>
        <w:tc>
          <w:tcPr>
            <w:tcW w:w="3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Spolu</w:t>
            </w:r>
          </w:p>
        </w:tc>
        <w:tc>
          <w:tcPr>
            <w:tcW w:w="4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Dievčat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Chlapcov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NBV</w:t>
            </w:r>
          </w:p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3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ETV</w:t>
            </w:r>
          </w:p>
        </w:tc>
        <w:tc>
          <w:tcPr>
            <w:tcW w:w="169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Dochádzajúci</w:t>
            </w:r>
          </w:p>
        </w:tc>
      </w:tr>
      <w:tr w:rsidR="00CC4072" w:rsidRPr="00CC4072" w:rsidTr="00CC4072">
        <w:trPr>
          <w:trHeight w:val="755"/>
        </w:trPr>
        <w:tc>
          <w:tcPr>
            <w:tcW w:w="445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3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4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4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4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Potvorice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Brunovce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072" w:rsidRPr="00CC4072" w:rsidRDefault="003738D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NM. TN.</w:t>
            </w:r>
          </w:p>
          <w:p w:rsidR="00CC4072" w:rsidRDefault="003738D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HS.</w:t>
            </w:r>
          </w:p>
          <w:p w:rsidR="003738D6" w:rsidRPr="00CC4072" w:rsidRDefault="003738D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POB.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tcBorders>
              <w:top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1.</w:t>
            </w:r>
          </w:p>
        </w:tc>
        <w:tc>
          <w:tcPr>
            <w:tcW w:w="881" w:type="pct"/>
            <w:tcBorders>
              <w:top w:val="single" w:sz="12" w:space="0" w:color="auto"/>
            </w:tcBorders>
            <w:vAlign w:val="center"/>
          </w:tcPr>
          <w:p w:rsidR="00CC4072" w:rsidRPr="00CC4072" w:rsidRDefault="00C85F6F" w:rsidP="00C85F6F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</w:t>
            </w:r>
            <w:r w:rsidR="00105983"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Ingrid Vrábelová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vAlign w:val="center"/>
          </w:tcPr>
          <w:p w:rsidR="00CC4072" w:rsidRPr="00CC4072" w:rsidRDefault="00105983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19</w:t>
            </w:r>
          </w:p>
        </w:tc>
        <w:tc>
          <w:tcPr>
            <w:tcW w:w="417" w:type="pct"/>
            <w:tcBorders>
              <w:top w:val="single" w:sz="12" w:space="0" w:color="auto"/>
            </w:tcBorders>
            <w:vAlign w:val="center"/>
          </w:tcPr>
          <w:p w:rsidR="00CC4072" w:rsidRPr="00CC4072" w:rsidRDefault="00105983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8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vAlign w:val="center"/>
          </w:tcPr>
          <w:p w:rsidR="00CC4072" w:rsidRPr="00CC4072" w:rsidRDefault="00105983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11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15</w:t>
            </w:r>
          </w:p>
        </w:tc>
        <w:tc>
          <w:tcPr>
            <w:tcW w:w="354" w:type="pct"/>
            <w:tcBorders>
              <w:top w:val="single" w:sz="12" w:space="0" w:color="auto"/>
            </w:tcBorders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635" w:type="pct"/>
            <w:tcBorders>
              <w:top w:val="single" w:sz="12" w:space="0" w:color="auto"/>
            </w:tcBorders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421" w:type="pct"/>
            <w:tcBorders>
              <w:top w:val="single" w:sz="12" w:space="0" w:color="auto"/>
            </w:tcBorders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3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2.</w:t>
            </w:r>
          </w:p>
        </w:tc>
        <w:tc>
          <w:tcPr>
            <w:tcW w:w="881" w:type="pct"/>
            <w:tcBorders>
              <w:top w:val="single" w:sz="12" w:space="0" w:color="auto"/>
            </w:tcBorders>
            <w:vAlign w:val="center"/>
          </w:tcPr>
          <w:p w:rsidR="00CC4072" w:rsidRPr="00CC4072" w:rsidRDefault="00C85F6F" w:rsidP="00105983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</w:t>
            </w:r>
            <w:r w:rsidR="0010598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Barbora Zacharová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vAlign w:val="center"/>
          </w:tcPr>
          <w:p w:rsidR="00CC4072" w:rsidRPr="00CC4072" w:rsidRDefault="00105983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22</w:t>
            </w:r>
          </w:p>
        </w:tc>
        <w:tc>
          <w:tcPr>
            <w:tcW w:w="417" w:type="pct"/>
            <w:tcBorders>
              <w:top w:val="single" w:sz="12" w:space="0" w:color="auto"/>
            </w:tcBorders>
            <w:vAlign w:val="center"/>
          </w:tcPr>
          <w:p w:rsidR="00CC4072" w:rsidRPr="00CC4072" w:rsidRDefault="00105983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9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vAlign w:val="center"/>
          </w:tcPr>
          <w:p w:rsidR="00CC4072" w:rsidRPr="00CC4072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13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20</w:t>
            </w:r>
          </w:p>
        </w:tc>
        <w:tc>
          <w:tcPr>
            <w:tcW w:w="354" w:type="pct"/>
            <w:tcBorders>
              <w:top w:val="single" w:sz="12" w:space="0" w:color="auto"/>
            </w:tcBorders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12</w:t>
            </w:r>
          </w:p>
        </w:tc>
        <w:tc>
          <w:tcPr>
            <w:tcW w:w="635" w:type="pct"/>
            <w:tcBorders>
              <w:top w:val="single" w:sz="12" w:space="0" w:color="auto"/>
            </w:tcBorders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421" w:type="pct"/>
            <w:tcBorders>
              <w:top w:val="single" w:sz="12" w:space="0" w:color="auto"/>
            </w:tcBorders>
            <w:vAlign w:val="center"/>
          </w:tcPr>
          <w:p w:rsidR="00CC4072" w:rsidRPr="00112446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0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3.</w:t>
            </w:r>
          </w:p>
        </w:tc>
        <w:tc>
          <w:tcPr>
            <w:tcW w:w="881" w:type="pct"/>
            <w:vAlign w:val="center"/>
          </w:tcPr>
          <w:p w:rsidR="00CC4072" w:rsidRPr="00CC4072" w:rsidRDefault="00105983" w:rsidP="00C85F6F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Belušíková</w:t>
            </w:r>
            <w:proofErr w:type="spellEnd"/>
          </w:p>
        </w:tc>
        <w:tc>
          <w:tcPr>
            <w:tcW w:w="361" w:type="pct"/>
            <w:vAlign w:val="center"/>
          </w:tcPr>
          <w:p w:rsidR="00CC4072" w:rsidRPr="00CC4072" w:rsidRDefault="00105983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20</w:t>
            </w:r>
          </w:p>
        </w:tc>
        <w:tc>
          <w:tcPr>
            <w:tcW w:w="417" w:type="pct"/>
            <w:vAlign w:val="center"/>
          </w:tcPr>
          <w:p w:rsidR="00CC4072" w:rsidRPr="00CC4072" w:rsidRDefault="00105983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425" w:type="pct"/>
            <w:vAlign w:val="center"/>
          </w:tcPr>
          <w:p w:rsidR="00CC4072" w:rsidRPr="00CC4072" w:rsidRDefault="00105983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14</w:t>
            </w:r>
          </w:p>
        </w:tc>
        <w:tc>
          <w:tcPr>
            <w:tcW w:w="425" w:type="pct"/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19</w:t>
            </w:r>
          </w:p>
        </w:tc>
        <w:tc>
          <w:tcPr>
            <w:tcW w:w="354" w:type="pct"/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637" w:type="pct"/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635" w:type="pct"/>
            <w:vAlign w:val="center"/>
          </w:tcPr>
          <w:p w:rsidR="00CC4072" w:rsidRPr="00112446" w:rsidRDefault="003738D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421" w:type="pct"/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0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4.</w:t>
            </w:r>
          </w:p>
        </w:tc>
        <w:tc>
          <w:tcPr>
            <w:tcW w:w="881" w:type="pct"/>
            <w:vAlign w:val="center"/>
          </w:tcPr>
          <w:p w:rsidR="00CC4072" w:rsidRPr="00CC4072" w:rsidRDefault="00CC4072" w:rsidP="00C85F6F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</w:t>
            </w:r>
            <w:r w:rsidR="0010598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Dana </w:t>
            </w:r>
            <w:proofErr w:type="spellStart"/>
            <w:r w:rsidR="0010598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Ondrčková</w:t>
            </w:r>
            <w:proofErr w:type="spellEnd"/>
          </w:p>
        </w:tc>
        <w:tc>
          <w:tcPr>
            <w:tcW w:w="361" w:type="pct"/>
            <w:vAlign w:val="center"/>
          </w:tcPr>
          <w:p w:rsidR="00CC4072" w:rsidRPr="00CC4072" w:rsidRDefault="00105983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26</w:t>
            </w:r>
          </w:p>
        </w:tc>
        <w:tc>
          <w:tcPr>
            <w:tcW w:w="417" w:type="pct"/>
            <w:vAlign w:val="center"/>
          </w:tcPr>
          <w:p w:rsidR="00CC4072" w:rsidRPr="00CC4072" w:rsidRDefault="00105983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13</w:t>
            </w:r>
          </w:p>
        </w:tc>
        <w:tc>
          <w:tcPr>
            <w:tcW w:w="425" w:type="pct"/>
            <w:vAlign w:val="center"/>
          </w:tcPr>
          <w:p w:rsidR="00CC4072" w:rsidRPr="00CC4072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13</w:t>
            </w:r>
          </w:p>
        </w:tc>
        <w:tc>
          <w:tcPr>
            <w:tcW w:w="425" w:type="pct"/>
            <w:vAlign w:val="center"/>
          </w:tcPr>
          <w:p w:rsidR="00CC4072" w:rsidRPr="00112446" w:rsidRDefault="004B018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24</w:t>
            </w:r>
          </w:p>
        </w:tc>
        <w:tc>
          <w:tcPr>
            <w:tcW w:w="354" w:type="pct"/>
            <w:vAlign w:val="center"/>
          </w:tcPr>
          <w:p w:rsidR="00CC4072" w:rsidRPr="00112446" w:rsidRDefault="004B018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637" w:type="pct"/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635" w:type="pct"/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421" w:type="pct"/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0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81" w:type="pct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I. stupeň spolu</w:t>
            </w:r>
          </w:p>
        </w:tc>
        <w:tc>
          <w:tcPr>
            <w:tcW w:w="361" w:type="pct"/>
            <w:shd w:val="clear" w:color="auto" w:fill="D9D9D9"/>
            <w:vAlign w:val="center"/>
          </w:tcPr>
          <w:p w:rsidR="00CC4072" w:rsidRPr="00CC4072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  <w:t>87</w:t>
            </w:r>
          </w:p>
        </w:tc>
        <w:tc>
          <w:tcPr>
            <w:tcW w:w="417" w:type="pct"/>
            <w:shd w:val="clear" w:color="auto" w:fill="D9D9D9"/>
            <w:vAlign w:val="center"/>
          </w:tcPr>
          <w:p w:rsidR="00CC4072" w:rsidRPr="00CC4072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  <w:t>36</w:t>
            </w:r>
          </w:p>
        </w:tc>
        <w:tc>
          <w:tcPr>
            <w:tcW w:w="425" w:type="pct"/>
            <w:shd w:val="clear" w:color="auto" w:fill="D9D9D9"/>
            <w:vAlign w:val="center"/>
          </w:tcPr>
          <w:p w:rsidR="00CC4072" w:rsidRPr="00CC4072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  <w:t>51</w:t>
            </w:r>
          </w:p>
        </w:tc>
        <w:tc>
          <w:tcPr>
            <w:tcW w:w="425" w:type="pct"/>
            <w:shd w:val="clear" w:color="auto" w:fill="D9D9D9"/>
            <w:vAlign w:val="center"/>
          </w:tcPr>
          <w:p w:rsidR="00CC4072" w:rsidRPr="00112446" w:rsidRDefault="004B018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78</w:t>
            </w:r>
          </w:p>
        </w:tc>
        <w:tc>
          <w:tcPr>
            <w:tcW w:w="354" w:type="pct"/>
            <w:shd w:val="clear" w:color="auto" w:fill="D9D9D9"/>
            <w:vAlign w:val="center"/>
          </w:tcPr>
          <w:p w:rsidR="00CC4072" w:rsidRPr="00112446" w:rsidRDefault="004B018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637" w:type="pct"/>
            <w:shd w:val="clear" w:color="auto" w:fill="D9D9D9"/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31</w:t>
            </w:r>
          </w:p>
        </w:tc>
        <w:tc>
          <w:tcPr>
            <w:tcW w:w="635" w:type="pct"/>
            <w:shd w:val="clear" w:color="auto" w:fill="D9D9D9"/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421" w:type="pct"/>
            <w:shd w:val="clear" w:color="auto" w:fill="D9D9D9"/>
            <w:vAlign w:val="center"/>
          </w:tcPr>
          <w:p w:rsidR="00CC4072" w:rsidRPr="00112446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3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5.</w:t>
            </w:r>
          </w:p>
        </w:tc>
        <w:tc>
          <w:tcPr>
            <w:tcW w:w="881" w:type="pct"/>
            <w:vAlign w:val="center"/>
          </w:tcPr>
          <w:p w:rsidR="00CC4072" w:rsidRPr="00CC4072" w:rsidRDefault="00CC4072" w:rsidP="00105983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</w:t>
            </w:r>
            <w:r w:rsidR="0010598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Michal </w:t>
            </w:r>
            <w:proofErr w:type="spellStart"/>
            <w:r w:rsidR="0010598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Mišura</w:t>
            </w:r>
            <w:proofErr w:type="spellEnd"/>
          </w:p>
        </w:tc>
        <w:tc>
          <w:tcPr>
            <w:tcW w:w="361" w:type="pct"/>
            <w:vAlign w:val="center"/>
          </w:tcPr>
          <w:p w:rsidR="00CC4072" w:rsidRPr="00CC4072" w:rsidRDefault="00105983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23</w:t>
            </w:r>
          </w:p>
        </w:tc>
        <w:tc>
          <w:tcPr>
            <w:tcW w:w="417" w:type="pct"/>
            <w:vAlign w:val="center"/>
          </w:tcPr>
          <w:p w:rsidR="00CC4072" w:rsidRPr="00CC4072" w:rsidRDefault="00105983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9</w:t>
            </w:r>
          </w:p>
        </w:tc>
        <w:tc>
          <w:tcPr>
            <w:tcW w:w="425" w:type="pct"/>
            <w:vAlign w:val="center"/>
          </w:tcPr>
          <w:p w:rsidR="00CC4072" w:rsidRPr="00CC4072" w:rsidRDefault="00105983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14</w:t>
            </w:r>
          </w:p>
        </w:tc>
        <w:tc>
          <w:tcPr>
            <w:tcW w:w="425" w:type="pct"/>
            <w:vAlign w:val="center"/>
          </w:tcPr>
          <w:p w:rsidR="00CC4072" w:rsidRPr="00112446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</w:t>
            </w:r>
            <w:r w:rsidR="00112446"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354" w:type="pct"/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637" w:type="pct"/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635" w:type="pct"/>
            <w:vAlign w:val="center"/>
          </w:tcPr>
          <w:p w:rsidR="00CC4072" w:rsidRPr="00112446" w:rsidRDefault="003738D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421" w:type="pct"/>
            <w:vAlign w:val="center"/>
          </w:tcPr>
          <w:p w:rsidR="00CC4072" w:rsidRPr="00112446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6.</w:t>
            </w:r>
          </w:p>
        </w:tc>
        <w:tc>
          <w:tcPr>
            <w:tcW w:w="881" w:type="pct"/>
            <w:vAlign w:val="center"/>
          </w:tcPr>
          <w:p w:rsidR="00CC4072" w:rsidRPr="00CC4072" w:rsidRDefault="00105983" w:rsidP="00C85F6F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Mgr. Pavol Petráš</w:t>
            </w:r>
          </w:p>
        </w:tc>
        <w:tc>
          <w:tcPr>
            <w:tcW w:w="361" w:type="pct"/>
            <w:vAlign w:val="center"/>
          </w:tcPr>
          <w:p w:rsidR="00CC4072" w:rsidRPr="00CC4072" w:rsidRDefault="00105983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16</w:t>
            </w:r>
          </w:p>
        </w:tc>
        <w:tc>
          <w:tcPr>
            <w:tcW w:w="417" w:type="pct"/>
            <w:vAlign w:val="center"/>
          </w:tcPr>
          <w:p w:rsidR="00CC4072" w:rsidRPr="00CC4072" w:rsidRDefault="00105983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11</w:t>
            </w:r>
          </w:p>
        </w:tc>
        <w:tc>
          <w:tcPr>
            <w:tcW w:w="425" w:type="pct"/>
            <w:vAlign w:val="center"/>
          </w:tcPr>
          <w:p w:rsidR="00CC4072" w:rsidRPr="00CC4072" w:rsidRDefault="00105983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425" w:type="pct"/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15</w:t>
            </w:r>
          </w:p>
        </w:tc>
        <w:tc>
          <w:tcPr>
            <w:tcW w:w="354" w:type="pct"/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637" w:type="pct"/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635" w:type="pct"/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421" w:type="pct"/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7.</w:t>
            </w:r>
          </w:p>
        </w:tc>
        <w:tc>
          <w:tcPr>
            <w:tcW w:w="881" w:type="pct"/>
            <w:vAlign w:val="center"/>
          </w:tcPr>
          <w:p w:rsidR="00CC4072" w:rsidRPr="00CC4072" w:rsidRDefault="00CC4072" w:rsidP="00C85F6F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</w:t>
            </w:r>
            <w:r w:rsidR="0010598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Simona </w:t>
            </w:r>
            <w:proofErr w:type="spellStart"/>
            <w:r w:rsidR="0010598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Adámková</w:t>
            </w:r>
            <w:proofErr w:type="spellEnd"/>
          </w:p>
        </w:tc>
        <w:tc>
          <w:tcPr>
            <w:tcW w:w="361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</w:t>
            </w:r>
            <w:r w:rsidR="001059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417" w:type="pct"/>
            <w:vAlign w:val="center"/>
          </w:tcPr>
          <w:p w:rsidR="00CC4072" w:rsidRPr="00CC4072" w:rsidRDefault="00105983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425" w:type="pct"/>
            <w:vAlign w:val="center"/>
          </w:tcPr>
          <w:p w:rsidR="00CC4072" w:rsidRPr="00CC4072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425" w:type="pct"/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9</w:t>
            </w:r>
          </w:p>
        </w:tc>
        <w:tc>
          <w:tcPr>
            <w:tcW w:w="354" w:type="pct"/>
            <w:vAlign w:val="center"/>
          </w:tcPr>
          <w:p w:rsidR="00CC4072" w:rsidRPr="00112446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637" w:type="pct"/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635" w:type="pct"/>
            <w:vAlign w:val="center"/>
          </w:tcPr>
          <w:p w:rsidR="00CC4072" w:rsidRPr="00112446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421" w:type="pct"/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2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8.</w:t>
            </w:r>
          </w:p>
        </w:tc>
        <w:tc>
          <w:tcPr>
            <w:tcW w:w="881" w:type="pct"/>
            <w:vAlign w:val="center"/>
          </w:tcPr>
          <w:p w:rsidR="00CC4072" w:rsidRPr="00CC4072" w:rsidRDefault="00105983" w:rsidP="00C85F6F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Steineckerová</w:t>
            </w:r>
            <w:proofErr w:type="spellEnd"/>
          </w:p>
        </w:tc>
        <w:tc>
          <w:tcPr>
            <w:tcW w:w="361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</w:t>
            </w:r>
            <w:r w:rsidR="001059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417" w:type="pct"/>
            <w:vAlign w:val="center"/>
          </w:tcPr>
          <w:p w:rsidR="00CC4072" w:rsidRPr="00CC4072" w:rsidRDefault="00105983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8</w:t>
            </w:r>
          </w:p>
        </w:tc>
        <w:tc>
          <w:tcPr>
            <w:tcW w:w="425" w:type="pct"/>
            <w:vAlign w:val="center"/>
          </w:tcPr>
          <w:p w:rsidR="00CC4072" w:rsidRPr="00CC4072" w:rsidRDefault="00105983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425" w:type="pct"/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13</w:t>
            </w:r>
          </w:p>
        </w:tc>
        <w:tc>
          <w:tcPr>
            <w:tcW w:w="354" w:type="pct"/>
            <w:vAlign w:val="center"/>
          </w:tcPr>
          <w:p w:rsidR="00CC4072" w:rsidRPr="00112446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637" w:type="pct"/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635" w:type="pct"/>
            <w:vAlign w:val="center"/>
          </w:tcPr>
          <w:p w:rsidR="00CC4072" w:rsidRPr="00112446" w:rsidRDefault="003738D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421" w:type="pct"/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9.</w:t>
            </w:r>
          </w:p>
        </w:tc>
        <w:tc>
          <w:tcPr>
            <w:tcW w:w="881" w:type="pct"/>
            <w:vAlign w:val="center"/>
          </w:tcPr>
          <w:p w:rsidR="00CC4072" w:rsidRPr="00CC4072" w:rsidRDefault="00105983" w:rsidP="00C85F6F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Denisa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Mraffková</w:t>
            </w:r>
            <w:proofErr w:type="spellEnd"/>
          </w:p>
        </w:tc>
        <w:tc>
          <w:tcPr>
            <w:tcW w:w="361" w:type="pct"/>
            <w:vAlign w:val="center"/>
          </w:tcPr>
          <w:p w:rsidR="00CC4072" w:rsidRPr="00CC4072" w:rsidRDefault="00105983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9</w:t>
            </w:r>
          </w:p>
        </w:tc>
        <w:tc>
          <w:tcPr>
            <w:tcW w:w="417" w:type="pct"/>
            <w:vAlign w:val="center"/>
          </w:tcPr>
          <w:p w:rsidR="00CC4072" w:rsidRPr="00CC4072" w:rsidRDefault="00105983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425" w:type="pct"/>
            <w:vAlign w:val="center"/>
          </w:tcPr>
          <w:p w:rsidR="00CC4072" w:rsidRPr="00CC4072" w:rsidRDefault="00105983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8</w:t>
            </w:r>
          </w:p>
        </w:tc>
        <w:tc>
          <w:tcPr>
            <w:tcW w:w="425" w:type="pct"/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354" w:type="pct"/>
            <w:vAlign w:val="center"/>
          </w:tcPr>
          <w:p w:rsidR="00CC4072" w:rsidRPr="00112446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637" w:type="pct"/>
            <w:vAlign w:val="center"/>
          </w:tcPr>
          <w:p w:rsidR="00CC4072" w:rsidRPr="00112446" w:rsidRDefault="003738D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635" w:type="pct"/>
            <w:vAlign w:val="center"/>
          </w:tcPr>
          <w:p w:rsidR="00CC4072" w:rsidRPr="00112446" w:rsidRDefault="003738D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421" w:type="pct"/>
            <w:vAlign w:val="center"/>
          </w:tcPr>
          <w:p w:rsidR="00CC4072" w:rsidRPr="00112446" w:rsidRDefault="003738D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1244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shd w:val="clear" w:color="auto" w:fill="D9D9D9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81" w:type="pct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II. stupeň spolu</w:t>
            </w:r>
          </w:p>
        </w:tc>
        <w:tc>
          <w:tcPr>
            <w:tcW w:w="361" w:type="pct"/>
            <w:shd w:val="clear" w:color="auto" w:fill="D9D9D9"/>
            <w:vAlign w:val="center"/>
          </w:tcPr>
          <w:p w:rsidR="00CC4072" w:rsidRPr="00CC4072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74</w:t>
            </w:r>
          </w:p>
        </w:tc>
        <w:tc>
          <w:tcPr>
            <w:tcW w:w="417" w:type="pct"/>
            <w:shd w:val="clear" w:color="auto" w:fill="D9D9D9"/>
            <w:vAlign w:val="center"/>
          </w:tcPr>
          <w:p w:rsidR="00CC4072" w:rsidRPr="00CC4072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33</w:t>
            </w:r>
          </w:p>
        </w:tc>
        <w:tc>
          <w:tcPr>
            <w:tcW w:w="425" w:type="pct"/>
            <w:shd w:val="clear" w:color="auto" w:fill="D9D9D9"/>
            <w:vAlign w:val="center"/>
          </w:tcPr>
          <w:p w:rsidR="00CC4072" w:rsidRPr="00CC4072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41</w:t>
            </w:r>
          </w:p>
        </w:tc>
        <w:tc>
          <w:tcPr>
            <w:tcW w:w="425" w:type="pct"/>
            <w:shd w:val="clear" w:color="auto" w:fill="D9D9D9"/>
            <w:vAlign w:val="center"/>
          </w:tcPr>
          <w:p w:rsidR="00CC4072" w:rsidRPr="00CC4072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59</w:t>
            </w:r>
          </w:p>
        </w:tc>
        <w:tc>
          <w:tcPr>
            <w:tcW w:w="354" w:type="pct"/>
            <w:shd w:val="clear" w:color="auto" w:fill="D9D9D9"/>
            <w:vAlign w:val="center"/>
          </w:tcPr>
          <w:p w:rsidR="00CC4072" w:rsidRPr="003738D6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13</w:t>
            </w:r>
          </w:p>
        </w:tc>
        <w:tc>
          <w:tcPr>
            <w:tcW w:w="637" w:type="pct"/>
            <w:shd w:val="clear" w:color="auto" w:fill="D9D9D9"/>
            <w:vAlign w:val="center"/>
          </w:tcPr>
          <w:p w:rsidR="00CC4072" w:rsidRPr="003738D6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28</w:t>
            </w:r>
          </w:p>
        </w:tc>
        <w:tc>
          <w:tcPr>
            <w:tcW w:w="635" w:type="pct"/>
            <w:shd w:val="clear" w:color="auto" w:fill="D9D9D9"/>
            <w:vAlign w:val="center"/>
          </w:tcPr>
          <w:p w:rsidR="00CC4072" w:rsidRPr="003738D6" w:rsidRDefault="0011244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421" w:type="pct"/>
            <w:shd w:val="clear" w:color="auto" w:fill="D9D9D9"/>
            <w:vAlign w:val="center"/>
          </w:tcPr>
          <w:p w:rsidR="00CC4072" w:rsidRPr="003738D6" w:rsidRDefault="0011244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6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tcBorders>
              <w:bottom w:val="single" w:sz="12" w:space="0" w:color="auto"/>
            </w:tcBorders>
            <w:shd w:val="clear" w:color="auto" w:fill="D9D9D9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81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I. a II. stupeň spolu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161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69</w:t>
            </w:r>
          </w:p>
        </w:tc>
        <w:tc>
          <w:tcPr>
            <w:tcW w:w="42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92</w:t>
            </w:r>
          </w:p>
        </w:tc>
        <w:tc>
          <w:tcPr>
            <w:tcW w:w="42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4B018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137</w:t>
            </w:r>
          </w:p>
        </w:tc>
        <w:tc>
          <w:tcPr>
            <w:tcW w:w="354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3738D6" w:rsidRDefault="004B018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20</w:t>
            </w:r>
          </w:p>
        </w:tc>
        <w:tc>
          <w:tcPr>
            <w:tcW w:w="637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3738D6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59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3738D6" w:rsidRDefault="003738D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16</w:t>
            </w:r>
          </w:p>
        </w:tc>
        <w:tc>
          <w:tcPr>
            <w:tcW w:w="421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3738D6" w:rsidRDefault="0011244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9</w:t>
            </w:r>
          </w:p>
        </w:tc>
      </w:tr>
    </w:tbl>
    <w:p w:rsid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AE4A4B" w:rsidRPr="00CC4072" w:rsidRDefault="00AE4A4B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CC4072" w:rsidRPr="00CC4072" w:rsidRDefault="00CC4072" w:rsidP="00CC4072">
      <w:pPr>
        <w:numPr>
          <w:ilvl w:val="1"/>
          <w:numId w:val="0"/>
        </w:numPr>
        <w:spacing w:before="120" w:line="360" w:lineRule="auto"/>
        <w:jc w:val="both"/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</w:pPr>
      <w:r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  <w:t>1.3</w:t>
      </w:r>
      <w:r w:rsidRPr="00180F4B"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  <w:t xml:space="preserve"> </w:t>
      </w:r>
      <w:r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  <w:t>Počet tried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268"/>
        <w:gridCol w:w="1985"/>
        <w:gridCol w:w="3858"/>
      </w:tblGrid>
      <w:tr w:rsidR="00CC4072" w:rsidRPr="00CC4072" w:rsidTr="00CC4072">
        <w:trPr>
          <w:trHeight w:val="3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Počet tried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Počet žiakov</w:t>
            </w:r>
          </w:p>
        </w:tc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Priemerný počet žiakov v triede</w:t>
            </w:r>
          </w:p>
        </w:tc>
      </w:tr>
      <w:tr w:rsidR="00CC4072" w:rsidRPr="00CC4072" w:rsidTr="00CC4072">
        <w:trPr>
          <w:trHeight w:val="3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I. stupeň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CC4072" w:rsidRPr="003923BF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923B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C4072" w:rsidRPr="003923BF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923B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87</w:t>
            </w:r>
          </w:p>
        </w:tc>
        <w:tc>
          <w:tcPr>
            <w:tcW w:w="38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072" w:rsidRPr="003923BF" w:rsidRDefault="003738D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923B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21</w:t>
            </w:r>
            <w:r w:rsidR="003923BF" w:rsidRPr="003923B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,75</w:t>
            </w:r>
          </w:p>
        </w:tc>
      </w:tr>
      <w:tr w:rsidR="00CC4072" w:rsidRPr="00CC4072" w:rsidTr="00CC4072">
        <w:trPr>
          <w:trHeight w:val="34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II. stupeň</w:t>
            </w:r>
          </w:p>
        </w:tc>
        <w:tc>
          <w:tcPr>
            <w:tcW w:w="2268" w:type="dxa"/>
            <w:vAlign w:val="center"/>
          </w:tcPr>
          <w:p w:rsidR="00CC4072" w:rsidRPr="003923BF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923B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1985" w:type="dxa"/>
            <w:vAlign w:val="center"/>
          </w:tcPr>
          <w:p w:rsidR="00CC4072" w:rsidRPr="003923BF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923B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74</w:t>
            </w:r>
          </w:p>
        </w:tc>
        <w:tc>
          <w:tcPr>
            <w:tcW w:w="3858" w:type="dxa"/>
            <w:tcBorders>
              <w:right w:val="single" w:sz="12" w:space="0" w:color="auto"/>
            </w:tcBorders>
            <w:vAlign w:val="center"/>
          </w:tcPr>
          <w:p w:rsidR="00CC4072" w:rsidRPr="003923BF" w:rsidRDefault="003923BF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923B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14,8</w:t>
            </w:r>
          </w:p>
        </w:tc>
      </w:tr>
      <w:tr w:rsidR="00CC4072" w:rsidRPr="00CC4072" w:rsidTr="00CC4072">
        <w:trPr>
          <w:trHeight w:val="340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Spolu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3923BF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3923B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9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3923BF" w:rsidRDefault="0011244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3923B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161</w:t>
            </w:r>
          </w:p>
        </w:tc>
        <w:tc>
          <w:tcPr>
            <w:tcW w:w="38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4072" w:rsidRPr="003923BF" w:rsidRDefault="003738D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3923B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17</w:t>
            </w:r>
            <w:r w:rsidR="003923B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,</w:t>
            </w:r>
            <w:r w:rsidR="003923BF" w:rsidRPr="003923B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88</w:t>
            </w:r>
          </w:p>
        </w:tc>
      </w:tr>
    </w:tbl>
    <w:p w:rsidR="00A174DE" w:rsidRDefault="00A174DE" w:rsidP="007D721E">
      <w:pPr>
        <w:spacing w:line="360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</w:rPr>
      </w:pPr>
    </w:p>
    <w:p w:rsidR="00180F4B" w:rsidRPr="00180F4B" w:rsidRDefault="00180F4B" w:rsidP="00180F4B">
      <w:pPr>
        <w:numPr>
          <w:ilvl w:val="1"/>
          <w:numId w:val="0"/>
        </w:numPr>
        <w:spacing w:before="120" w:line="360" w:lineRule="auto"/>
        <w:jc w:val="both"/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</w:pPr>
      <w:r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  <w:t>1.4</w:t>
      </w:r>
      <w:r w:rsidRPr="00180F4B"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  <w:t xml:space="preserve"> </w:t>
      </w:r>
      <w:r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  <w:t>Organizácia školského roka</w:t>
      </w:r>
    </w:p>
    <w:p w:rsidR="00CC4072" w:rsidRPr="00CC4072" w:rsidRDefault="00CC4072" w:rsidP="00CC4072">
      <w:pPr>
        <w:numPr>
          <w:ilvl w:val="0"/>
          <w:numId w:val="5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Školský rok sa začína </w:t>
      </w:r>
      <w:r w:rsidR="00F07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septembra 2021</w:t>
      </w:r>
      <w:r w:rsidRPr="00CC40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Školské vyučovanie sa začína  </w:t>
      </w:r>
      <w:r w:rsidR="00F07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septembra   2021 (štvrtok</w:t>
      </w:r>
      <w:r w:rsidRPr="00CC4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). </w:t>
      </w:r>
      <w:r w:rsidRPr="00CC40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Vyučovanie podľa rozvrhu hodín sa začne </w:t>
      </w:r>
      <w:r w:rsidR="00F07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septembra 2020 (piatok</w:t>
      </w:r>
      <w:r w:rsidRPr="00CC4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).</w:t>
      </w:r>
      <w:r w:rsidRPr="00CC40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CC4072" w:rsidRPr="00CC4072" w:rsidRDefault="00CC4072" w:rsidP="00CC4072">
      <w:pPr>
        <w:numPr>
          <w:ilvl w:val="0"/>
          <w:numId w:val="5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Školské vyučovanie v prvom polroku školského roka sa končí </w:t>
      </w:r>
      <w:r w:rsidR="00F07E2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31. januára 2022 (pondelok</w:t>
      </w:r>
      <w:r w:rsidRPr="00CC4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).</w:t>
      </w:r>
    </w:p>
    <w:p w:rsidR="00CC4072" w:rsidRPr="00CC4072" w:rsidRDefault="00CC4072" w:rsidP="00CC4072">
      <w:pPr>
        <w:numPr>
          <w:ilvl w:val="0"/>
          <w:numId w:val="5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Školské vyučovanie v druhom polroku sa začne  </w:t>
      </w:r>
      <w:r w:rsidR="00F07E2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februára 2022</w:t>
      </w:r>
      <w:r w:rsidRPr="00CC4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(utorok) 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končí sa </w:t>
      </w:r>
      <w:r w:rsidR="00F07E2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30. júna 2022 (štvrtok</w:t>
      </w:r>
      <w:r w:rsidRPr="00CC4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).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C4072" w:rsidRPr="00CC4072" w:rsidRDefault="00CC4072" w:rsidP="00CC4072">
      <w:pPr>
        <w:numPr>
          <w:ilvl w:val="0"/>
          <w:numId w:val="5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>Celoslovenské testovanie žiakov 9. ročníka zá</w:t>
      </w:r>
      <w:r w:rsidR="00F07E2D">
        <w:rPr>
          <w:rFonts w:ascii="Times New Roman" w:eastAsia="Times New Roman" w:hAnsi="Times New Roman" w:cs="Times New Roman"/>
          <w:sz w:val="24"/>
          <w:szCs w:val="24"/>
          <w:lang w:eastAsia="zh-CN"/>
        </w:rPr>
        <w:t>kladných škôl (Testovanie 9-2022, T9-2022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sa uskutoční </w:t>
      </w:r>
      <w:r w:rsidR="00F07E2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6. apríla 2022</w:t>
      </w:r>
      <w:r w:rsidR="003024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(streda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>) z predmetov matematika, slovenský jazyk a literatúra, maďarský jazyk a literatúra, ukrajinský jazyk a literatúra, slovenský jazyk a slovenská literatúra. Na testovaní sa zúčastnia žiaci 9. ročníka základných škôl, vrátane žiakov so špeciálnymi výchovno-vzdelávacími potrebami, okrem žiakov vzdelávaných podľa vzdelávacích programov pre žiakov s mentálnym postihnutím. N</w:t>
      </w:r>
      <w:r w:rsidR="003024F8">
        <w:rPr>
          <w:rFonts w:ascii="Times New Roman" w:eastAsia="Times New Roman" w:hAnsi="Times New Roman" w:cs="Times New Roman"/>
          <w:sz w:val="24"/>
          <w:szCs w:val="24"/>
          <w:lang w:eastAsia="zh-CN"/>
        </w:rPr>
        <w:t>áhradný termín Testovania 9-2021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sa uskutoční </w:t>
      </w:r>
      <w:r w:rsidR="00F07E2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21</w:t>
      </w:r>
      <w:r w:rsidR="003024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apríla 2021</w:t>
      </w:r>
      <w:r w:rsidR="00F07E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>štvrtok).</w:t>
      </w:r>
    </w:p>
    <w:p w:rsidR="003024F8" w:rsidRDefault="00CC4072" w:rsidP="003024F8">
      <w:pPr>
        <w:numPr>
          <w:ilvl w:val="0"/>
          <w:numId w:val="5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Celoslovenské testovanie žiakov 5. ročníka základných škôl.</w:t>
      </w:r>
    </w:p>
    <w:p w:rsidR="00CC4072" w:rsidRPr="003024F8" w:rsidRDefault="00CC4072" w:rsidP="003024F8">
      <w:pPr>
        <w:suppressAutoHyphens/>
        <w:overflowPunct w:val="0"/>
        <w:autoSpaceDE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024F8">
        <w:rPr>
          <w:rFonts w:ascii="Times New Roman" w:eastAsia="Times New Roman" w:hAnsi="Times New Roman" w:cs="Times New Roman"/>
          <w:sz w:val="24"/>
          <w:szCs w:val="24"/>
          <w:lang w:eastAsia="zh-CN"/>
        </w:rPr>
        <w:t>Celoslovenské testovanie žiakov 5. ročníka základných škôl (okrem žiakov s mentálnym postihnut</w:t>
      </w:r>
      <w:r w:rsidR="00F07E2D">
        <w:rPr>
          <w:rFonts w:ascii="Times New Roman" w:eastAsia="Times New Roman" w:hAnsi="Times New Roman" w:cs="Times New Roman"/>
          <w:sz w:val="24"/>
          <w:szCs w:val="24"/>
          <w:lang w:eastAsia="zh-CN"/>
        </w:rPr>
        <w:t>ím) pod názvom Testovanie 5–2022</w:t>
      </w:r>
      <w:r w:rsidRPr="003024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sa uskutoční </w:t>
      </w:r>
      <w:r w:rsidR="00F07E2D">
        <w:rPr>
          <w:rFonts w:ascii="Times New Roman" w:eastAsia="Times New Roman" w:hAnsi="Times New Roman" w:cs="Times New Roman"/>
          <w:b/>
          <w:sz w:val="24"/>
          <w:szCs w:val="24"/>
          <w:lang w:val="cs-CZ" w:eastAsia="zh-CN"/>
        </w:rPr>
        <w:t xml:space="preserve">18. </w:t>
      </w:r>
      <w:proofErr w:type="spellStart"/>
      <w:r w:rsidR="00F07E2D">
        <w:rPr>
          <w:rFonts w:ascii="Times New Roman" w:eastAsia="Times New Roman" w:hAnsi="Times New Roman" w:cs="Times New Roman"/>
          <w:b/>
          <w:sz w:val="24"/>
          <w:szCs w:val="24"/>
          <w:lang w:val="cs-CZ" w:eastAsia="zh-CN"/>
        </w:rPr>
        <w:t>mája</w:t>
      </w:r>
      <w:proofErr w:type="spellEnd"/>
      <w:r w:rsidR="00F07E2D">
        <w:rPr>
          <w:rFonts w:ascii="Times New Roman" w:eastAsia="Times New Roman" w:hAnsi="Times New Roman" w:cs="Times New Roman"/>
          <w:b/>
          <w:sz w:val="24"/>
          <w:szCs w:val="24"/>
          <w:lang w:val="cs-CZ" w:eastAsia="zh-CN"/>
        </w:rPr>
        <w:t xml:space="preserve"> 2022</w:t>
      </w:r>
      <w:r w:rsidRPr="003024F8">
        <w:rPr>
          <w:rFonts w:ascii="Times New Roman" w:eastAsia="Times New Roman" w:hAnsi="Times New Roman" w:cs="Times New Roman"/>
          <w:b/>
          <w:sz w:val="24"/>
          <w:szCs w:val="24"/>
          <w:lang w:val="cs-CZ" w:eastAsia="zh-CN"/>
        </w:rPr>
        <w:t xml:space="preserve"> </w:t>
      </w:r>
      <w:r w:rsidRPr="003024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(streda) </w:t>
      </w:r>
      <w:r w:rsidRPr="003024F8">
        <w:rPr>
          <w:rFonts w:ascii="Times New Roman" w:eastAsia="Times New Roman" w:hAnsi="Times New Roman" w:cs="Times New Roman"/>
          <w:b/>
          <w:sz w:val="24"/>
          <w:szCs w:val="24"/>
          <w:lang w:val="cs-CZ" w:eastAsia="zh-CN"/>
        </w:rPr>
        <w:t xml:space="preserve"> </w:t>
      </w:r>
      <w:r w:rsidRPr="003024F8">
        <w:rPr>
          <w:rFonts w:ascii="Times New Roman" w:eastAsia="Times New Roman" w:hAnsi="Times New Roman" w:cs="Times New Roman"/>
          <w:sz w:val="24"/>
          <w:szCs w:val="24"/>
          <w:lang w:eastAsia="zh-CN"/>
        </w:rPr>
        <w:t>z predmetov slovenský jazyk a literatúra, maďarský jazyk a literatúra a matematika.</w:t>
      </w:r>
      <w:r w:rsidR="003024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F07E2D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Informácie</w:t>
      </w:r>
      <w:proofErr w:type="spellEnd"/>
      <w:r w:rsidR="00F07E2D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 o </w:t>
      </w:r>
      <w:proofErr w:type="spellStart"/>
      <w:r w:rsidR="00F07E2D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Testovani</w:t>
      </w:r>
      <w:proofErr w:type="spellEnd"/>
      <w:r w:rsidR="00F07E2D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́ 5-2022</w:t>
      </w:r>
      <w:r w:rsidRPr="00CC4072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 </w:t>
      </w:r>
      <w:proofErr w:type="spellStart"/>
      <w:r w:rsidRPr="00CC4072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su</w:t>
      </w:r>
      <w:proofErr w:type="spellEnd"/>
      <w:r w:rsidRPr="00CC4072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́ </w:t>
      </w:r>
      <w:proofErr w:type="spellStart"/>
      <w:r w:rsidRPr="00CC4072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zverejnene</w:t>
      </w:r>
      <w:proofErr w:type="spellEnd"/>
      <w:r w:rsidRPr="00CC4072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́ na www.nucem.sk. </w:t>
      </w:r>
    </w:p>
    <w:p w:rsidR="003024F8" w:rsidRDefault="003024F8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Prijímanie na vzdelávanie v SŠ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C4072" w:rsidRPr="00CC4072" w:rsidRDefault="00F07E2D" w:rsidP="00CC4072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25. marca 2022 – 12. apríla 2022</w:t>
      </w:r>
      <w:r w:rsidR="00CC4072" w:rsidRPr="00CC40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CC4072" w:rsidRPr="00CC40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– talentové skúšky,</w:t>
      </w:r>
    </w:p>
    <w:p w:rsidR="00CC4072" w:rsidRPr="00CC4072" w:rsidRDefault="00F07E2D" w:rsidP="00CC4072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13. máj 2022</w:t>
      </w:r>
      <w:r w:rsidR="00CC4072" w:rsidRPr="00CC40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CC4072" w:rsidRPr="00CC40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– 1. termín prvého kola prijímacích skúšok,</w:t>
      </w:r>
    </w:p>
    <w:p w:rsidR="00CC4072" w:rsidRPr="00CC4072" w:rsidRDefault="00F07E2D" w:rsidP="00CC4072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16. máj 2022</w:t>
      </w:r>
      <w:r w:rsidR="00CC4072" w:rsidRPr="00CC40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CC4072" w:rsidRPr="00CC40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– 2. termín prvého kola prijímacích skúšok,</w:t>
      </w:r>
    </w:p>
    <w:p w:rsidR="00CC4072" w:rsidRDefault="00CC4072" w:rsidP="00CC4072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3A7996" w:rsidRDefault="003A7996" w:rsidP="00CC4072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3A7996" w:rsidRPr="00CC4072" w:rsidRDefault="003A7996" w:rsidP="00CC4072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lastRenderedPageBreak/>
        <w:t xml:space="preserve">Zápis do 1. ročníka ZŠ s MŠ </w:t>
      </w:r>
      <w:proofErr w:type="spellStart"/>
      <w:r w:rsidRPr="00CC407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kard</w:t>
      </w:r>
      <w:proofErr w:type="spellEnd"/>
      <w:r w:rsidRPr="00CC407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. Alexandra </w:t>
      </w:r>
      <w:proofErr w:type="spellStart"/>
      <w:r w:rsidRPr="00CC407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Rudnaya</w:t>
      </w:r>
      <w:proofErr w:type="spellEnd"/>
      <w:r w:rsidRPr="00CC407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v Považanoch (určí zriaďovateľ)</w:t>
      </w:r>
    </w:p>
    <w:p w:rsid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</w:pPr>
      <w:r w:rsidRPr="00CC4072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 w:rsidR="00F07E2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apríl 2022</w:t>
      </w:r>
    </w:p>
    <w:p w:rsid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Termíny klasifikačných porád a pedagogických rád</w:t>
      </w:r>
    </w:p>
    <w:p w:rsidR="00CC4072" w:rsidRPr="00F54F53" w:rsidRDefault="00CC4072" w:rsidP="00CC4072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Pedagogická rada – </w:t>
      </w:r>
      <w:r w:rsidR="00EE77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03.9.2021</w:t>
      </w:r>
    </w:p>
    <w:p w:rsidR="00CC4072" w:rsidRPr="00F54F53" w:rsidRDefault="00CC4072" w:rsidP="00CC407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1.priebežná hodnotiaca porada (štvrťročná) - </w:t>
      </w:r>
      <w:r w:rsidR="003923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23.11.2021</w:t>
      </w:r>
      <w:r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1. klasifikačná porada (polročná) - </w:t>
      </w:r>
      <w:r w:rsidR="003923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24</w:t>
      </w:r>
      <w:r w:rsidR="00F54F53" w:rsidRPr="00F54F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3923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1.2022</w:t>
      </w:r>
    </w:p>
    <w:p w:rsidR="00CC4072" w:rsidRPr="00F54F53" w:rsidRDefault="00CC4072" w:rsidP="00CC407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>2.priebežná hodnotiaca porada (</w:t>
      </w:r>
      <w:proofErr w:type="spellStart"/>
      <w:r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>trištvrteročná</w:t>
      </w:r>
      <w:proofErr w:type="spellEnd"/>
      <w:r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- </w:t>
      </w:r>
      <w:r w:rsidR="003923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22</w:t>
      </w:r>
      <w:r w:rsidRPr="00F54F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.04.</w:t>
      </w:r>
      <w:r w:rsidR="003923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2022</w:t>
      </w:r>
      <w:r w:rsidRPr="00F54F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klasifikačná porada (koncoročná) - </w:t>
      </w:r>
      <w:r w:rsidR="003923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24.06.2022</w:t>
      </w:r>
    </w:p>
    <w:p w:rsidR="00CC4072" w:rsidRPr="00F54F53" w:rsidRDefault="00CC4072" w:rsidP="00CC407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Pedagogická rada – </w:t>
      </w:r>
      <w:r w:rsidR="003923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30.06.2022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4072" w:rsidRPr="00F54F53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4072" w:rsidRPr="00F54F53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54F5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Termíny triednych aktívov ZRPŠ</w:t>
      </w:r>
    </w:p>
    <w:p w:rsidR="00CC4072" w:rsidRPr="00F54F53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4072" w:rsidRPr="00F54F53" w:rsidRDefault="003923BF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04.10.2021</w:t>
      </w:r>
      <w:r w:rsidR="00F54F53" w:rsidRPr="00F54F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(pondelok)</w:t>
      </w:r>
      <w:r w:rsidR="00F54F53" w:rsidRPr="00F54F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C4072"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spoločný</w:t>
      </w:r>
      <w:r w:rsid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 w:rsidR="00CC4072"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18.11.2021 (štvrtok</w:t>
      </w:r>
      <w:r w:rsidR="00CC4072" w:rsidRPr="00F54F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="00F54F53" w:rsidRPr="00F54F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C4072"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C4072"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- informatívny</w:t>
      </w:r>
    </w:p>
    <w:p w:rsidR="00CC4072" w:rsidRPr="00F54F53" w:rsidRDefault="003923BF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19.01.2022 (streda</w:t>
      </w:r>
      <w:r w:rsidR="00CC4072" w:rsidRPr="00F54F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="00CC4072"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C4072"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="00CC4072"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>- informatívny</w:t>
      </w:r>
      <w:r w:rsidR="00CC4072"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25.04.2022</w:t>
      </w:r>
      <w:r w:rsidR="00F54F53" w:rsidRPr="00F54F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(pondelok</w:t>
      </w:r>
      <w:r w:rsidR="00CC4072" w:rsidRPr="00F54F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="00F54F53"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54F53"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C4072"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>- informatívny</w:t>
      </w:r>
      <w:r w:rsidR="00CC4072"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21.06.2022 (utorok</w:t>
      </w:r>
      <w:r w:rsidR="00CC4072" w:rsidRPr="00F54F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="00F54F53"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54F53"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C4072"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informatívny </w:t>
      </w:r>
    </w:p>
    <w:p w:rsid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54F53" w:rsidRPr="00F54F53" w:rsidRDefault="00F54F53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Podľa vývoja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pandemickej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situácie budú prebiehať dištančne. 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ectPr w:rsidR="00CC4072" w:rsidRPr="00CC4072" w:rsidSect="00CC4072">
          <w:pgSz w:w="11906" w:h="16838"/>
          <w:pgMar w:top="709" w:right="707" w:bottom="851" w:left="1418" w:header="709" w:footer="709" w:gutter="0"/>
          <w:cols w:space="708"/>
          <w:docGrid w:linePitch="272"/>
        </w:sect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Realizácia učiva Ochrana života a zdravia (OŽAZ): 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ISCED 1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Didaktické hry (DH)</w:t>
      </w:r>
      <w:r w:rsidRPr="00CC4072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v 1. – 4. ročníku sa konajú v prírode 1 raz v roku v trvaní 4 hodín. Pred DH realizujeme deň prípravy najmä na teoretickú časť v rozsahu 2 – 4 hodín. Termín: máj – jún </w:t>
      </w:r>
      <w:r w:rsidR="003923BF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ISCED 2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Účelové cvičenia (ÚC) 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 5. – 9. ročníku SZŠ realizujeme 2 razy do roka po 5 hodín spravidla na jeseň a jar. Pred realizáciou ÚC vykonáme deň prípravy z teoretickej časti učiva v rozsahu 3 – 5 hodín. </w:t>
      </w:r>
    </w:p>
    <w:p w:rsidR="00CC4072" w:rsidRPr="00CC4072" w:rsidRDefault="003923BF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Termín: september 2021,  jún 2022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LVVK/SVVK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CC4072"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  <w:t xml:space="preserve">               </w:t>
      </w:r>
      <w:r w:rsidRPr="00CC4072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II. stupeň ZŠ:  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CC4072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</w:t>
      </w:r>
      <w:r w:rsidR="003923BF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termín: január 2022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CC4072" w:rsidRPr="00CC4072" w:rsidRDefault="00CC4072" w:rsidP="00CC4072">
      <w:pPr>
        <w:keepNext/>
        <w:suppressAutoHyphens/>
        <w:overflowPunct w:val="0"/>
        <w:autoSpaceDE w:val="0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Škola v prírode 1. stupeň ZŠ Považany</w:t>
      </w:r>
    </w:p>
    <w:p w:rsidR="00CC4072" w:rsidRPr="00CC4072" w:rsidRDefault="003923BF" w:rsidP="00CC4072">
      <w:pPr>
        <w:keepNext/>
        <w:suppressAutoHyphens/>
        <w:overflowPunct w:val="0"/>
        <w:autoSpaceDE w:val="0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Termín: máj – jún 2022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Školské výlety</w:t>
      </w:r>
    </w:p>
    <w:p w:rsidR="00CC4072" w:rsidRPr="00CC4072" w:rsidRDefault="00CC4072" w:rsidP="00CC4072">
      <w:pPr>
        <w:keepNext/>
        <w:suppressAutoHyphens/>
        <w:overflowPunct w:val="0"/>
        <w:autoSpaceDE w:val="0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Pre žiakov prvého až štvrtého ročníka sa v školskom roku môže organizovať jeden jednodňový výlet. Pre žiakov piateho až deviateho ročníka sa v školskom roku môžu organizovať dva jednodňové výlety alebo jeden dvojdňový výlet. Školský výlet možno predĺžiť o dva dni pracovného pokoja. </w:t>
      </w:r>
    </w:p>
    <w:p w:rsidR="00CC4072" w:rsidRPr="00CC4072" w:rsidRDefault="003923BF" w:rsidP="00CC4072">
      <w:pPr>
        <w:keepNext/>
        <w:suppressAutoHyphens/>
        <w:overflowPunct w:val="0"/>
        <w:autoSpaceDE w:val="0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Termín: jún 2022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Plán zvonenia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07:35 - 08:20                                             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2. 08:30 - 09:15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3. 09:30 - 10:15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4. 10:30 - 11:15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5. 11:25 - 12:10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6. 12:25 - 13:05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>7. 13:30 - 14:10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CC4072" w:rsidRPr="00CC4072" w:rsidRDefault="00CC4072" w:rsidP="00CC40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2160"/>
        <w:gridCol w:w="2120"/>
        <w:gridCol w:w="140"/>
        <w:gridCol w:w="1880"/>
        <w:gridCol w:w="140"/>
        <w:gridCol w:w="1880"/>
        <w:gridCol w:w="21"/>
        <w:gridCol w:w="9"/>
      </w:tblGrid>
      <w:tr w:rsidR="006C0821" w:rsidRPr="006C0821" w:rsidTr="006C0821">
        <w:trPr>
          <w:gridAfter w:val="1"/>
          <w:wAfter w:w="6" w:type="dxa"/>
          <w:trHeight w:val="269"/>
        </w:trPr>
        <w:tc>
          <w:tcPr>
            <w:tcW w:w="880" w:type="dxa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  <w:bookmarkStart w:id="0" w:name="page1"/>
            <w:bookmarkEnd w:id="0"/>
          </w:p>
        </w:tc>
        <w:tc>
          <w:tcPr>
            <w:tcW w:w="2160" w:type="dxa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894" w:type="dxa"/>
            <w:gridSpan w:val="2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ind w:left="740"/>
              <w:rPr>
                <w:rFonts w:cs="Arial"/>
                <w:b/>
                <w:szCs w:val="20"/>
                <w:lang w:eastAsia="sk-SK"/>
              </w:rPr>
            </w:pPr>
          </w:p>
        </w:tc>
      </w:tr>
      <w:tr w:rsidR="006C0821" w:rsidRPr="006C0821" w:rsidTr="006C0821">
        <w:trPr>
          <w:trHeight w:val="733"/>
        </w:trPr>
        <w:tc>
          <w:tcPr>
            <w:tcW w:w="7180" w:type="dxa"/>
            <w:gridSpan w:val="5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cs="Arial"/>
                <w:b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b/>
                <w:sz w:val="24"/>
                <w:szCs w:val="20"/>
                <w:lang w:eastAsia="sk-SK"/>
              </w:rPr>
              <w:lastRenderedPageBreak/>
              <w:t>Termíny školských prázdnin v školskom roku 2021/2022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6C0821" w:rsidRPr="006C0821" w:rsidTr="006C0821">
        <w:trPr>
          <w:trHeight w:val="50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sk-SK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sk-SK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sk-SK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sk-SK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sk-SK"/>
              </w:rPr>
            </w:pPr>
          </w:p>
        </w:tc>
      </w:tr>
      <w:tr w:rsidR="006C0821" w:rsidRPr="006C0821" w:rsidTr="006C0821">
        <w:trPr>
          <w:gridAfter w:val="1"/>
          <w:wAfter w:w="6" w:type="dxa"/>
          <w:trHeight w:val="316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ind w:left="60"/>
              <w:rPr>
                <w:rFonts w:cs="Arial"/>
                <w:b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b/>
                <w:sz w:val="24"/>
                <w:szCs w:val="20"/>
                <w:lang w:eastAsia="sk-SK"/>
              </w:rPr>
              <w:t>Posledný deň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89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ind w:left="60"/>
              <w:rPr>
                <w:rFonts w:cs="Arial"/>
                <w:b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b/>
                <w:sz w:val="24"/>
                <w:szCs w:val="20"/>
                <w:lang w:eastAsia="sk-SK"/>
              </w:rPr>
              <w:t>Začiatok</w:t>
            </w:r>
          </w:p>
        </w:tc>
      </w:tr>
      <w:tr w:rsidR="006C0821" w:rsidRPr="006C0821" w:rsidTr="006C0821">
        <w:trPr>
          <w:gridAfter w:val="1"/>
          <w:wAfter w:w="6" w:type="dxa"/>
          <w:trHeight w:val="293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ind w:left="80"/>
              <w:rPr>
                <w:rFonts w:cs="Arial"/>
                <w:b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b/>
                <w:sz w:val="24"/>
                <w:szCs w:val="20"/>
                <w:lang w:eastAsia="sk-SK"/>
              </w:rPr>
              <w:t>Prázdniny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ind w:left="60"/>
              <w:rPr>
                <w:rFonts w:cs="Arial"/>
                <w:b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b/>
                <w:sz w:val="24"/>
                <w:szCs w:val="20"/>
                <w:lang w:eastAsia="sk-SK"/>
              </w:rPr>
              <w:t>vyučovania pred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ind w:left="60"/>
              <w:rPr>
                <w:rFonts w:cs="Arial"/>
                <w:b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b/>
                <w:sz w:val="24"/>
                <w:szCs w:val="20"/>
                <w:lang w:eastAsia="sk-SK"/>
              </w:rPr>
              <w:t>Termín prázdnin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89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ind w:left="60"/>
              <w:rPr>
                <w:rFonts w:cs="Arial"/>
                <w:b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b/>
                <w:sz w:val="24"/>
                <w:szCs w:val="20"/>
                <w:lang w:eastAsia="sk-SK"/>
              </w:rPr>
              <w:t>vyučovania po</w:t>
            </w:r>
          </w:p>
        </w:tc>
      </w:tr>
      <w:tr w:rsidR="006C0821" w:rsidRPr="006C0821" w:rsidTr="006C0821">
        <w:trPr>
          <w:gridAfter w:val="1"/>
          <w:wAfter w:w="6" w:type="dxa"/>
          <w:trHeight w:val="293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ind w:left="60"/>
              <w:rPr>
                <w:rFonts w:cs="Arial"/>
                <w:b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b/>
                <w:sz w:val="24"/>
                <w:szCs w:val="20"/>
                <w:lang w:eastAsia="sk-SK"/>
              </w:rPr>
              <w:t>začiatkom prázdnin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89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ind w:left="60"/>
              <w:rPr>
                <w:rFonts w:cs="Arial"/>
                <w:b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b/>
                <w:sz w:val="24"/>
                <w:szCs w:val="20"/>
                <w:lang w:eastAsia="sk-SK"/>
              </w:rPr>
              <w:t>prázdninách</w:t>
            </w:r>
          </w:p>
        </w:tc>
      </w:tr>
      <w:tr w:rsidR="006C0821" w:rsidRPr="006C0821" w:rsidTr="006C0821">
        <w:trPr>
          <w:trHeight w:val="4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sk-SK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sk-SK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sk-SK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sk-SK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sk-SK"/>
              </w:rPr>
            </w:pPr>
          </w:p>
        </w:tc>
      </w:tr>
      <w:tr w:rsidR="006C0821" w:rsidRPr="006C0821" w:rsidTr="006C0821">
        <w:trPr>
          <w:gridAfter w:val="1"/>
          <w:wAfter w:w="6" w:type="dxa"/>
          <w:trHeight w:val="280"/>
        </w:trPr>
        <w:tc>
          <w:tcPr>
            <w:tcW w:w="8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ind w:left="80"/>
              <w:rPr>
                <w:rFonts w:cs="Arial"/>
                <w:w w:val="99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w w:val="99"/>
                <w:sz w:val="24"/>
                <w:szCs w:val="20"/>
                <w:lang w:eastAsia="sk-SK"/>
              </w:rPr>
              <w:t>jesenné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80" w:lineRule="exac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27. október 2021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80" w:lineRule="exac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28. október–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89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80" w:lineRule="exac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2. november 2021</w:t>
            </w:r>
          </w:p>
        </w:tc>
      </w:tr>
      <w:tr w:rsidR="006C0821" w:rsidRPr="006C0821" w:rsidTr="006C0821">
        <w:trPr>
          <w:gridAfter w:val="1"/>
          <w:wAfter w:w="6" w:type="dxa"/>
          <w:trHeight w:val="132"/>
        </w:trPr>
        <w:tc>
          <w:tcPr>
            <w:tcW w:w="8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71" w:lineRule="exact"/>
              <w:ind w:left="60"/>
              <w:rPr>
                <w:rFonts w:cs="Arial"/>
                <w:i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i/>
                <w:sz w:val="24"/>
                <w:szCs w:val="20"/>
                <w:lang w:eastAsia="sk-SK"/>
              </w:rPr>
              <w:t>(streda)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71" w:lineRule="exac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29. október 2021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894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71" w:lineRule="exact"/>
              <w:ind w:left="60"/>
              <w:rPr>
                <w:rFonts w:cs="Arial"/>
                <w:i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i/>
                <w:sz w:val="24"/>
                <w:szCs w:val="20"/>
                <w:lang w:eastAsia="sk-SK"/>
              </w:rPr>
              <w:t>(utorok)</w:t>
            </w:r>
          </w:p>
        </w:tc>
      </w:tr>
      <w:tr w:rsidR="006C0821" w:rsidRPr="006C0821" w:rsidTr="006C0821">
        <w:trPr>
          <w:gridAfter w:val="1"/>
          <w:wAfter w:w="6" w:type="dxa"/>
          <w:trHeight w:val="13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89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</w:tr>
      <w:tr w:rsidR="006C0821" w:rsidRPr="006C0821" w:rsidTr="006C0821">
        <w:trPr>
          <w:gridAfter w:val="1"/>
          <w:wAfter w:w="6" w:type="dxa"/>
          <w:trHeight w:val="278"/>
        </w:trPr>
        <w:tc>
          <w:tcPr>
            <w:tcW w:w="30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ind w:left="8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vianočné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78" w:lineRule="exac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22. december 2021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78" w:lineRule="exac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23. december 2021</w:t>
            </w:r>
          </w:p>
        </w:tc>
        <w:tc>
          <w:tcPr>
            <w:tcW w:w="189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78" w:lineRule="exac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10. január 2022</w:t>
            </w:r>
          </w:p>
        </w:tc>
      </w:tr>
      <w:tr w:rsidR="006C0821" w:rsidRPr="006C0821" w:rsidTr="006C0821">
        <w:trPr>
          <w:gridAfter w:val="1"/>
          <w:wAfter w:w="6" w:type="dxa"/>
          <w:trHeight w:val="132"/>
        </w:trPr>
        <w:tc>
          <w:tcPr>
            <w:tcW w:w="3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71" w:lineRule="exact"/>
              <w:ind w:left="60"/>
              <w:rPr>
                <w:rFonts w:cs="Arial"/>
                <w:i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i/>
                <w:sz w:val="24"/>
                <w:szCs w:val="20"/>
                <w:lang w:eastAsia="sk-SK"/>
              </w:rPr>
              <w:t>(streda)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71" w:lineRule="exac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– 7. január 2022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894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71" w:lineRule="exact"/>
              <w:ind w:left="60"/>
              <w:rPr>
                <w:rFonts w:cs="Arial"/>
                <w:i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i/>
                <w:sz w:val="24"/>
                <w:szCs w:val="20"/>
                <w:lang w:eastAsia="sk-SK"/>
              </w:rPr>
              <w:t>(pondelok)</w:t>
            </w:r>
          </w:p>
        </w:tc>
      </w:tr>
      <w:tr w:rsidR="006C0821" w:rsidRPr="006C0821" w:rsidTr="006C0821">
        <w:trPr>
          <w:gridAfter w:val="1"/>
          <w:wAfter w:w="6" w:type="dxa"/>
          <w:trHeight w:val="13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89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</w:tr>
      <w:tr w:rsidR="006C0821" w:rsidRPr="006C0821" w:rsidTr="006C0821">
        <w:trPr>
          <w:gridAfter w:val="1"/>
          <w:wAfter w:w="6" w:type="dxa"/>
          <w:trHeight w:val="278"/>
        </w:trPr>
        <w:tc>
          <w:tcPr>
            <w:tcW w:w="30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ind w:left="8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polročné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78" w:lineRule="exac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3. február 2022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78" w:lineRule="exac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4. február 2022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89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78" w:lineRule="exac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7. február 2022</w:t>
            </w:r>
          </w:p>
        </w:tc>
      </w:tr>
      <w:tr w:rsidR="006C0821" w:rsidRPr="006C0821" w:rsidTr="006C0821">
        <w:trPr>
          <w:gridAfter w:val="1"/>
          <w:wAfter w:w="6" w:type="dxa"/>
          <w:trHeight w:val="132"/>
        </w:trPr>
        <w:tc>
          <w:tcPr>
            <w:tcW w:w="3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71" w:lineRule="exact"/>
              <w:ind w:left="60"/>
              <w:rPr>
                <w:rFonts w:cs="Arial"/>
                <w:i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i/>
                <w:sz w:val="24"/>
                <w:szCs w:val="20"/>
                <w:lang w:eastAsia="sk-SK"/>
              </w:rPr>
              <w:t>(štvrtok)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71" w:lineRule="exact"/>
              <w:ind w:left="60"/>
              <w:rPr>
                <w:rFonts w:cs="Arial"/>
                <w:i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i/>
                <w:sz w:val="24"/>
                <w:szCs w:val="20"/>
                <w:lang w:eastAsia="sk-SK"/>
              </w:rPr>
              <w:t>(piatok)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894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71" w:lineRule="exact"/>
              <w:ind w:left="60"/>
              <w:rPr>
                <w:rFonts w:cs="Arial"/>
                <w:i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i/>
                <w:sz w:val="24"/>
                <w:szCs w:val="20"/>
                <w:lang w:eastAsia="sk-SK"/>
              </w:rPr>
              <w:t>(utorok)</w:t>
            </w:r>
          </w:p>
        </w:tc>
      </w:tr>
      <w:tr w:rsidR="006C0821" w:rsidRPr="006C0821" w:rsidTr="006C0821">
        <w:trPr>
          <w:gridAfter w:val="1"/>
          <w:wAfter w:w="6" w:type="dxa"/>
          <w:trHeight w:val="13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89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</w:tr>
      <w:tr w:rsidR="006C0821" w:rsidRPr="006C0821" w:rsidTr="006C0821">
        <w:trPr>
          <w:gridAfter w:val="1"/>
          <w:wAfter w:w="6" w:type="dxa"/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78" w:lineRule="exac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Košický kraj,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78" w:lineRule="exac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18. február 2022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78" w:lineRule="exac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21. február –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89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78" w:lineRule="exac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28. február 2022</w:t>
            </w:r>
          </w:p>
        </w:tc>
      </w:tr>
      <w:tr w:rsidR="006C0821" w:rsidRPr="006C0821" w:rsidTr="006C0821">
        <w:trPr>
          <w:gridAfter w:val="1"/>
          <w:wAfter w:w="6" w:type="dxa"/>
          <w:trHeight w:val="26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69" w:lineRule="exac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Prešovský kraj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69" w:lineRule="exact"/>
              <w:ind w:left="60"/>
              <w:rPr>
                <w:rFonts w:cs="Arial"/>
                <w:i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i/>
                <w:sz w:val="24"/>
                <w:szCs w:val="20"/>
                <w:lang w:eastAsia="sk-SK"/>
              </w:rPr>
              <w:t>(piatok)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69" w:lineRule="exac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25. február 2022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89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69" w:lineRule="exact"/>
              <w:ind w:left="60"/>
              <w:rPr>
                <w:rFonts w:cs="Arial"/>
                <w:i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i/>
                <w:sz w:val="24"/>
                <w:szCs w:val="20"/>
                <w:lang w:eastAsia="sk-SK"/>
              </w:rPr>
              <w:t>(pondelok)</w:t>
            </w:r>
          </w:p>
        </w:tc>
      </w:tr>
      <w:tr w:rsidR="006C0821" w:rsidRPr="006C0821" w:rsidTr="006C0821">
        <w:trPr>
          <w:gridAfter w:val="1"/>
          <w:wAfter w:w="6" w:type="dxa"/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78" w:lineRule="exact"/>
              <w:ind w:left="4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Bratislavský kraj,</w:t>
            </w:r>
          </w:p>
        </w:tc>
        <w:tc>
          <w:tcPr>
            <w:tcW w:w="2120" w:type="dxa"/>
            <w:vMerge w:val="restart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25. február 2022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28. február –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894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7. marec 2022</w:t>
            </w:r>
          </w:p>
        </w:tc>
      </w:tr>
      <w:tr w:rsidR="006C0821" w:rsidRPr="006C0821" w:rsidTr="006C0821">
        <w:trPr>
          <w:gridAfter w:val="1"/>
          <w:wAfter w:w="6" w:type="dxa"/>
          <w:trHeight w:val="12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ind w:left="4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Nitriansky kraj</w:t>
            </w:r>
          </w:p>
        </w:tc>
        <w:tc>
          <w:tcPr>
            <w:tcW w:w="2120" w:type="dxa"/>
            <w:vMerge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89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6C0821" w:rsidRPr="006C0821" w:rsidTr="006C0821">
        <w:trPr>
          <w:gridAfter w:val="1"/>
          <w:wAfter w:w="6" w:type="dxa"/>
          <w:trHeight w:val="16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89" w:lineRule="exact"/>
              <w:ind w:left="8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jarné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ind w:left="60"/>
              <w:rPr>
                <w:rFonts w:cs="Arial"/>
                <w:i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i/>
                <w:sz w:val="24"/>
                <w:szCs w:val="20"/>
                <w:lang w:eastAsia="sk-SK"/>
              </w:rPr>
              <w:t>(piatok)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4. marec 2022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894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ind w:left="60"/>
              <w:rPr>
                <w:rFonts w:cs="Arial"/>
                <w:i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i/>
                <w:sz w:val="24"/>
                <w:szCs w:val="20"/>
                <w:lang w:eastAsia="sk-SK"/>
              </w:rPr>
              <w:t>(pondelok)</w:t>
            </w:r>
          </w:p>
        </w:tc>
      </w:tr>
      <w:tr w:rsidR="006C0821" w:rsidRPr="006C0821" w:rsidTr="006C0821">
        <w:trPr>
          <w:gridAfter w:val="1"/>
          <w:wAfter w:w="6" w:type="dxa"/>
          <w:trHeight w:val="12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59" w:lineRule="exact"/>
              <w:ind w:left="4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Trnavský kraj</w:t>
            </w:r>
          </w:p>
        </w:tc>
        <w:tc>
          <w:tcPr>
            <w:tcW w:w="2120" w:type="dxa"/>
            <w:vMerge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89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6C0821" w:rsidRPr="006C0821" w:rsidTr="006C0821">
        <w:trPr>
          <w:trHeight w:val="1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6C0821" w:rsidRPr="006C0821" w:rsidTr="006C0821">
        <w:trPr>
          <w:gridAfter w:val="1"/>
          <w:wAfter w:w="6" w:type="dxa"/>
          <w:trHeight w:val="3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78" w:lineRule="exact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Banskobystrický kraj,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4. marec 2022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7. marec –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89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14. marec 2022</w:t>
            </w:r>
          </w:p>
        </w:tc>
      </w:tr>
      <w:tr w:rsidR="006C0821" w:rsidRPr="006C0821" w:rsidTr="006C0821">
        <w:trPr>
          <w:gridAfter w:val="1"/>
          <w:wAfter w:w="6" w:type="dxa"/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40" w:lineRule="exact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Žilinský kraj,</w:t>
            </w:r>
          </w:p>
        </w:tc>
        <w:tc>
          <w:tcPr>
            <w:tcW w:w="2120" w:type="dxa"/>
            <w:vMerge w:val="restart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ind w:left="60"/>
              <w:rPr>
                <w:rFonts w:cs="Arial"/>
                <w:i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i/>
                <w:sz w:val="24"/>
                <w:szCs w:val="20"/>
                <w:lang w:eastAsia="sk-SK"/>
              </w:rPr>
              <w:t>(piatok)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11. marec 2022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894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ind w:left="60"/>
              <w:rPr>
                <w:rFonts w:cs="Arial"/>
                <w:i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i/>
                <w:sz w:val="24"/>
                <w:szCs w:val="20"/>
                <w:lang w:eastAsia="sk-SK"/>
              </w:rPr>
              <w:t>(pondelok)</w:t>
            </w:r>
          </w:p>
        </w:tc>
      </w:tr>
      <w:tr w:rsidR="006C0821" w:rsidRPr="006C0821" w:rsidTr="006C0821">
        <w:trPr>
          <w:gridAfter w:val="1"/>
          <w:wAfter w:w="6" w:type="dxa"/>
          <w:trHeight w:val="1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sk-SK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45" w:lineRule="exact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Trenčiansky kraj</w:t>
            </w:r>
          </w:p>
        </w:tc>
        <w:tc>
          <w:tcPr>
            <w:tcW w:w="2120" w:type="dxa"/>
            <w:vMerge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sk-SK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sk-SK"/>
              </w:rPr>
            </w:pPr>
          </w:p>
        </w:tc>
        <w:tc>
          <w:tcPr>
            <w:tcW w:w="189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sk-SK"/>
              </w:rPr>
            </w:pPr>
          </w:p>
        </w:tc>
      </w:tr>
      <w:tr w:rsidR="006C0821" w:rsidRPr="006C0821" w:rsidTr="006C0821">
        <w:trPr>
          <w:trHeight w:val="1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6C0821" w:rsidRPr="006C0821" w:rsidTr="006C0821">
        <w:trPr>
          <w:gridAfter w:val="1"/>
          <w:wAfter w:w="6" w:type="dxa"/>
          <w:trHeight w:val="278"/>
        </w:trPr>
        <w:tc>
          <w:tcPr>
            <w:tcW w:w="30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ind w:left="8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Veľkonočné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78" w:lineRule="exac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13. apríl 2022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78" w:lineRule="exac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14. apríl–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89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78" w:lineRule="exac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20. apríl 2022</w:t>
            </w:r>
          </w:p>
        </w:tc>
      </w:tr>
      <w:tr w:rsidR="006C0821" w:rsidRPr="006C0821" w:rsidTr="006C0821">
        <w:trPr>
          <w:gridAfter w:val="1"/>
          <w:wAfter w:w="6" w:type="dxa"/>
          <w:trHeight w:val="132"/>
        </w:trPr>
        <w:tc>
          <w:tcPr>
            <w:tcW w:w="3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69" w:lineRule="exact"/>
              <w:ind w:left="60"/>
              <w:rPr>
                <w:rFonts w:cs="Arial"/>
                <w:i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i/>
                <w:sz w:val="24"/>
                <w:szCs w:val="20"/>
                <w:lang w:eastAsia="sk-SK"/>
              </w:rPr>
              <w:t>(streda)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69" w:lineRule="exac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19. apríl 2022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894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69" w:lineRule="exact"/>
              <w:ind w:left="60"/>
              <w:rPr>
                <w:rFonts w:cs="Arial"/>
                <w:i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i/>
                <w:sz w:val="24"/>
                <w:szCs w:val="20"/>
                <w:lang w:eastAsia="sk-SK"/>
              </w:rPr>
              <w:t>(streda)</w:t>
            </w:r>
          </w:p>
        </w:tc>
      </w:tr>
      <w:tr w:rsidR="006C0821" w:rsidRPr="006C0821" w:rsidTr="006C0821">
        <w:trPr>
          <w:gridAfter w:val="1"/>
          <w:wAfter w:w="6" w:type="dxa"/>
          <w:trHeight w:val="13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89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6C0821" w:rsidRPr="006C0821" w:rsidTr="006C0821">
        <w:trPr>
          <w:gridAfter w:val="1"/>
          <w:wAfter w:w="6" w:type="dxa"/>
          <w:trHeight w:val="278"/>
        </w:trPr>
        <w:tc>
          <w:tcPr>
            <w:tcW w:w="8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ind w:left="8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Letné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78" w:lineRule="exac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30. jún 2022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78" w:lineRule="exac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1. júl–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89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78" w:lineRule="exac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5. september 2022</w:t>
            </w:r>
          </w:p>
        </w:tc>
      </w:tr>
      <w:tr w:rsidR="006C0821" w:rsidRPr="006C0821" w:rsidTr="006C0821">
        <w:trPr>
          <w:gridAfter w:val="1"/>
          <w:wAfter w:w="6" w:type="dxa"/>
          <w:trHeight w:val="134"/>
        </w:trPr>
        <w:tc>
          <w:tcPr>
            <w:tcW w:w="8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71" w:lineRule="exact"/>
              <w:ind w:left="60"/>
              <w:rPr>
                <w:rFonts w:cs="Arial"/>
                <w:i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i/>
                <w:sz w:val="24"/>
                <w:szCs w:val="20"/>
                <w:lang w:eastAsia="sk-SK"/>
              </w:rPr>
              <w:t>(štvrtok)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71" w:lineRule="exact"/>
              <w:ind w:left="60"/>
              <w:rPr>
                <w:rFonts w:cs="Arial"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sz w:val="24"/>
                <w:szCs w:val="20"/>
                <w:lang w:eastAsia="sk-SK"/>
              </w:rPr>
              <w:t>31. august 2022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894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271" w:lineRule="exact"/>
              <w:ind w:left="60"/>
              <w:rPr>
                <w:rFonts w:cs="Arial"/>
                <w:i/>
                <w:sz w:val="24"/>
                <w:szCs w:val="20"/>
                <w:lang w:eastAsia="sk-SK"/>
              </w:rPr>
            </w:pPr>
            <w:r w:rsidRPr="006C0821">
              <w:rPr>
                <w:rFonts w:cs="Arial"/>
                <w:i/>
                <w:sz w:val="24"/>
                <w:szCs w:val="20"/>
                <w:lang w:eastAsia="sk-SK"/>
              </w:rPr>
              <w:t>(pondelok)</w:t>
            </w:r>
          </w:p>
        </w:tc>
      </w:tr>
      <w:tr w:rsidR="006C0821" w:rsidRPr="006C0821" w:rsidTr="006C0821">
        <w:trPr>
          <w:gridAfter w:val="1"/>
          <w:wAfter w:w="6" w:type="dxa"/>
          <w:trHeight w:val="13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89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821" w:rsidRPr="006C0821" w:rsidRDefault="006C0821" w:rsidP="006C082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</w:tbl>
    <w:p w:rsidR="006C0821" w:rsidRDefault="006C0821" w:rsidP="006C0821"/>
    <w:p w:rsidR="006C0821" w:rsidRDefault="006C0821" w:rsidP="006C0821"/>
    <w:p w:rsidR="006C0821" w:rsidRDefault="006C0821" w:rsidP="006C0821"/>
    <w:p w:rsidR="002B3732" w:rsidRDefault="002B3732" w:rsidP="002B3732"/>
    <w:p w:rsidR="00C12003" w:rsidRDefault="006C1F68" w:rsidP="006C1F68">
      <w:pPr>
        <w:pStyle w:val="Podtitul"/>
        <w:spacing w:line="360" w:lineRule="auto"/>
        <w:ind w:left="0"/>
        <w:jc w:val="both"/>
        <w:rPr>
          <w:rFonts w:cs="Times New Roman"/>
        </w:rPr>
      </w:pPr>
      <w:r>
        <w:t xml:space="preserve">1.5 </w:t>
      </w:r>
      <w:r w:rsidR="00C12003" w:rsidRPr="00B215CE">
        <w:t>Učebný plán, školský vzdelávací program</w:t>
      </w:r>
    </w:p>
    <w:p w:rsidR="00C12003" w:rsidRDefault="00CC4072" w:rsidP="00456687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proofErr w:type="spellStart"/>
      <w:r w:rsidR="00F4095F">
        <w:rPr>
          <w:rFonts w:ascii="Cambria" w:hAnsi="Cambria" w:cs="Cambria"/>
        </w:rPr>
        <w:t>iŠkVP</w:t>
      </w:r>
      <w:proofErr w:type="spellEnd"/>
      <w:r w:rsidR="00F4095F">
        <w:rPr>
          <w:rFonts w:ascii="Cambria" w:hAnsi="Cambria" w:cs="Cambria"/>
        </w:rPr>
        <w:t xml:space="preserve"> </w:t>
      </w:r>
      <w:r w:rsidR="00A3205D">
        <w:rPr>
          <w:rFonts w:ascii="Cambria" w:hAnsi="Cambria" w:cs="Cambria"/>
        </w:rPr>
        <w:t>vychádza z</w:t>
      </w:r>
      <w:r w:rsidR="00F4095F">
        <w:rPr>
          <w:rFonts w:ascii="Cambria" w:hAnsi="Cambria" w:cs="Cambria"/>
        </w:rPr>
        <w:t> </w:t>
      </w:r>
      <w:proofErr w:type="spellStart"/>
      <w:r w:rsidR="00F4095F">
        <w:rPr>
          <w:rFonts w:ascii="Cambria" w:hAnsi="Cambria" w:cs="Cambria"/>
        </w:rPr>
        <w:t>iŠVP</w:t>
      </w:r>
      <w:proofErr w:type="spellEnd"/>
      <w:r w:rsidR="00F4095F">
        <w:rPr>
          <w:rFonts w:ascii="Cambria" w:hAnsi="Cambria" w:cs="Cambria"/>
        </w:rPr>
        <w:t xml:space="preserve"> a </w:t>
      </w:r>
      <w:r w:rsidR="00C12003">
        <w:rPr>
          <w:rFonts w:ascii="Cambria" w:hAnsi="Cambria" w:cs="Cambria"/>
        </w:rPr>
        <w:t>v plnej miere spĺňa</w:t>
      </w:r>
      <w:r w:rsidR="00F4095F">
        <w:rPr>
          <w:rFonts w:ascii="Cambria" w:hAnsi="Cambria" w:cs="Cambria"/>
        </w:rPr>
        <w:t xml:space="preserve"> </w:t>
      </w:r>
      <w:r w:rsidR="00C12003">
        <w:rPr>
          <w:rFonts w:ascii="Cambria" w:hAnsi="Cambria" w:cs="Cambria"/>
        </w:rPr>
        <w:t xml:space="preserve"> požiadavky na počty hodín jednotlivých predmetov a delenie skupín.</w:t>
      </w:r>
    </w:p>
    <w:p w:rsidR="003967BD" w:rsidRDefault="003967BD" w:rsidP="00456687">
      <w:pPr>
        <w:spacing w:line="360" w:lineRule="auto"/>
        <w:jc w:val="both"/>
        <w:rPr>
          <w:rFonts w:ascii="Cambria" w:hAnsi="Cambria" w:cs="Cambria"/>
        </w:rPr>
      </w:pPr>
    </w:p>
    <w:p w:rsidR="003967BD" w:rsidRDefault="003967BD" w:rsidP="00456687">
      <w:pPr>
        <w:spacing w:line="360" w:lineRule="auto"/>
        <w:jc w:val="both"/>
        <w:rPr>
          <w:rFonts w:ascii="Cambria" w:hAnsi="Cambria" w:cs="Cambria"/>
        </w:rPr>
      </w:pPr>
    </w:p>
    <w:p w:rsidR="003967BD" w:rsidRDefault="003967BD" w:rsidP="00456687">
      <w:pPr>
        <w:spacing w:line="360" w:lineRule="auto"/>
        <w:jc w:val="both"/>
        <w:rPr>
          <w:rFonts w:ascii="Cambria" w:hAnsi="Cambria" w:cs="Cambria"/>
        </w:rPr>
      </w:pPr>
    </w:p>
    <w:p w:rsidR="003967BD" w:rsidRDefault="003967BD" w:rsidP="00456687">
      <w:pPr>
        <w:spacing w:line="360" w:lineRule="auto"/>
        <w:jc w:val="both"/>
        <w:rPr>
          <w:rFonts w:ascii="Cambria" w:hAnsi="Cambria" w:cs="Cambria"/>
        </w:rPr>
      </w:pPr>
    </w:p>
    <w:p w:rsidR="00CC4072" w:rsidRDefault="00CC4072" w:rsidP="00456687">
      <w:pPr>
        <w:spacing w:line="360" w:lineRule="auto"/>
        <w:jc w:val="both"/>
        <w:rPr>
          <w:rFonts w:ascii="Cambria" w:hAnsi="Cambria" w:cs="Cambria"/>
        </w:rPr>
      </w:pPr>
    </w:p>
    <w:p w:rsidR="00CC4072" w:rsidRDefault="00CC4072" w:rsidP="00456687">
      <w:pPr>
        <w:spacing w:line="360" w:lineRule="auto"/>
        <w:jc w:val="both"/>
        <w:rPr>
          <w:rFonts w:ascii="Cambria" w:hAnsi="Cambria" w:cs="Cambria"/>
        </w:rPr>
      </w:pPr>
    </w:p>
    <w:p w:rsidR="00CC4072" w:rsidRDefault="00CC4072" w:rsidP="00456687">
      <w:pPr>
        <w:spacing w:line="360" w:lineRule="auto"/>
        <w:jc w:val="both"/>
        <w:rPr>
          <w:rFonts w:ascii="Cambria" w:hAnsi="Cambria" w:cs="Cambria"/>
        </w:rPr>
      </w:pPr>
    </w:p>
    <w:p w:rsidR="00F57988" w:rsidRDefault="00F57988" w:rsidP="00F57988">
      <w:pPr>
        <w:tabs>
          <w:tab w:val="left" w:pos="640"/>
        </w:tabs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sk-SK"/>
        </w:rPr>
      </w:pPr>
    </w:p>
    <w:p w:rsidR="00F57988" w:rsidRPr="00F57988" w:rsidRDefault="00F57988" w:rsidP="00F57988">
      <w:pPr>
        <w:tabs>
          <w:tab w:val="left" w:pos="640"/>
        </w:tabs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b/>
          <w:sz w:val="28"/>
          <w:szCs w:val="20"/>
          <w:lang w:eastAsia="sk-SK"/>
        </w:rPr>
        <w:t>Učebný plán</w:t>
      </w:r>
    </w:p>
    <w:p w:rsidR="00F57988" w:rsidRPr="00F57988" w:rsidRDefault="00F57988" w:rsidP="00F57988">
      <w:pPr>
        <w:spacing w:after="0" w:line="254" w:lineRule="exact"/>
        <w:rPr>
          <w:rFonts w:ascii="Times New Roman" w:eastAsia="Times New Roman" w:hAnsi="Times New Roman" w:cs="Arial"/>
          <w:b/>
          <w:sz w:val="28"/>
          <w:szCs w:val="20"/>
          <w:lang w:eastAsia="sk-SK"/>
        </w:rPr>
      </w:pPr>
    </w:p>
    <w:p w:rsidR="00F57988" w:rsidRPr="00F57988" w:rsidRDefault="00F57988" w:rsidP="00F57988">
      <w:pPr>
        <w:spacing w:after="0" w:line="0" w:lineRule="atLeast"/>
        <w:ind w:left="640"/>
        <w:rPr>
          <w:rFonts w:ascii="Times New Roman" w:eastAsia="Times New Roman" w:hAnsi="Times New Roman" w:cs="Arial"/>
          <w:b/>
          <w:sz w:val="28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b/>
          <w:sz w:val="28"/>
          <w:szCs w:val="20"/>
          <w:lang w:eastAsia="sk-SK"/>
        </w:rPr>
        <w:t>Učebný plán pre 1.stupeň</w:t>
      </w:r>
    </w:p>
    <w:p w:rsidR="00F57988" w:rsidRPr="00F57988" w:rsidRDefault="00F57988" w:rsidP="00F57988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b/>
          <w:noProof/>
          <w:sz w:val="28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70048C" wp14:editId="0D6B3825">
                <wp:simplePos x="0" y="0"/>
                <wp:positionH relativeFrom="column">
                  <wp:posOffset>2977515</wp:posOffset>
                </wp:positionH>
                <wp:positionV relativeFrom="paragraph">
                  <wp:posOffset>180975</wp:posOffset>
                </wp:positionV>
                <wp:extent cx="12065" cy="12700"/>
                <wp:effectExtent l="2540" t="0" r="4445" b="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EA3BC" id="Obdĺžnik 4" o:spid="_x0000_s1026" style="position:absolute;margin-left:234.45pt;margin-top:14.2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" fillcolor="black" strokecolor="white"/>
            </w:pict>
          </mc:Fallback>
        </mc:AlternateContent>
      </w:r>
    </w:p>
    <w:p w:rsidR="00F57988" w:rsidRPr="00F57988" w:rsidRDefault="00F57988" w:rsidP="00F57988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780"/>
        <w:gridCol w:w="820"/>
        <w:gridCol w:w="780"/>
        <w:gridCol w:w="100"/>
        <w:gridCol w:w="860"/>
        <w:gridCol w:w="60"/>
        <w:gridCol w:w="720"/>
        <w:gridCol w:w="160"/>
        <w:gridCol w:w="1000"/>
        <w:gridCol w:w="780"/>
        <w:gridCol w:w="40"/>
      </w:tblGrid>
      <w:tr w:rsidR="00F57988" w:rsidRPr="00F57988" w:rsidTr="00F57988">
        <w:trPr>
          <w:trHeight w:val="260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16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Spolu</w:t>
            </w: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w w:val="97"/>
                <w:sz w:val="18"/>
                <w:szCs w:val="18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7"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38"/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iŠVP</w:t>
            </w:r>
            <w:proofErr w:type="spellEnd"/>
          </w:p>
        </w:tc>
      </w:tr>
      <w:tr w:rsidR="00F57988" w:rsidRPr="00F57988" w:rsidTr="00F57988">
        <w:trPr>
          <w:trHeight w:val="125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  <w:t>1.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  <w:t>2.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3.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  <w:t>4.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ročník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w w:val="98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8"/>
                <w:szCs w:val="20"/>
                <w:lang w:eastAsia="sk-SK"/>
              </w:rPr>
              <w:t>ročník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ročník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14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ročník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28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0"/>
        </w:trPr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2015/16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2016/17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2017/18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2018/19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Slovenský jazyk a literatúra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7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31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31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Anglický jazyk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3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6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47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3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Angličtina tvorivo a hravo</w:t>
            </w:r>
          </w:p>
        </w:tc>
        <w:tc>
          <w:tcPr>
            <w:tcW w:w="82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47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3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Čitateľská gramotnosť</w:t>
            </w:r>
          </w:p>
        </w:tc>
        <w:tc>
          <w:tcPr>
            <w:tcW w:w="82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1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sz w:val="21"/>
                <w:szCs w:val="20"/>
                <w:lang w:eastAsia="sk-SK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8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Matematika a práca s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Matematika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24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  <w:t>5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49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197" w:lineRule="exact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  <w:t xml:space="preserve">       informáciami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8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Informatika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color w:val="FF000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26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49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197" w:lineRule="exac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8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Informatická výchova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26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6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Prvouka</w:t>
            </w:r>
            <w:proofErr w:type="spellEnd"/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9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Prírodoveda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6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Vlastiveda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Etická / Náboženská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4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46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32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výchova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5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Pracovné vyučovanie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39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39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6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Hudobná výchova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Výtvarná výchova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6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7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6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39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Telesná a športová výchova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8</w:t>
            </w: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5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ind w:left="60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disponibilné hodiny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i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i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59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39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47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9" w:lineRule="exact"/>
              <w:ind w:left="60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Spolu</w:t>
            </w:r>
          </w:p>
        </w:tc>
        <w:tc>
          <w:tcPr>
            <w:tcW w:w="82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22</w:t>
            </w:r>
          </w:p>
        </w:tc>
        <w:tc>
          <w:tcPr>
            <w:tcW w:w="780" w:type="dxa"/>
            <w:tcBorders>
              <w:top w:val="single" w:sz="8" w:space="0" w:color="FCD5B4"/>
              <w:left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23</w:t>
            </w:r>
          </w:p>
        </w:tc>
        <w:tc>
          <w:tcPr>
            <w:tcW w:w="10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single" w:sz="8" w:space="0" w:color="FCD5B4"/>
              <w:left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25</w:t>
            </w:r>
          </w:p>
        </w:tc>
        <w:tc>
          <w:tcPr>
            <w:tcW w:w="60" w:type="dxa"/>
            <w:tcBorders>
              <w:top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26</w:t>
            </w:r>
          </w:p>
        </w:tc>
        <w:tc>
          <w:tcPr>
            <w:tcW w:w="16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242" w:lineRule="exact"/>
              <w:ind w:right="3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96</w:t>
            </w:r>
          </w:p>
        </w:tc>
        <w:tc>
          <w:tcPr>
            <w:tcW w:w="780" w:type="dxa"/>
            <w:tcBorders>
              <w:top w:val="single" w:sz="8" w:space="0" w:color="FCD5B4"/>
              <w:bottom w:val="single" w:sz="8" w:space="0" w:color="auto"/>
              <w:right w:val="single" w:sz="8" w:space="0" w:color="FCD5B4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96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74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2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Vysvetlivka: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ind w:left="60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Pridané disponibilné hodiny: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51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  <w:t>8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</w:tr>
    </w:tbl>
    <w:p w:rsidR="00F57988" w:rsidRPr="00F57988" w:rsidRDefault="00F57988" w:rsidP="00F57988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0" w:lineRule="atLeast"/>
        <w:ind w:left="780"/>
        <w:rPr>
          <w:rFonts w:ascii="Times New Roman" w:eastAsia="Times New Roman" w:hAnsi="Times New Roman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Na 1. stupni disponibilnými hodinami podporujeme:</w:t>
      </w:r>
    </w:p>
    <w:p w:rsidR="00F57988" w:rsidRPr="00F57988" w:rsidRDefault="00F57988" w:rsidP="00F57988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numPr>
          <w:ilvl w:val="0"/>
          <w:numId w:val="50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Matematika (+ 4 hod.)</w:t>
      </w:r>
    </w:p>
    <w:p w:rsidR="00F57988" w:rsidRPr="00F57988" w:rsidRDefault="00F57988" w:rsidP="00F57988">
      <w:pPr>
        <w:numPr>
          <w:ilvl w:val="0"/>
          <w:numId w:val="50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Slovenský jazyk – vlastný predmet Čitateľská gramotnosť v 3. ročníku (+1 hod.)</w:t>
      </w:r>
    </w:p>
    <w:p w:rsidR="00F57988" w:rsidRPr="00F57988" w:rsidRDefault="00F57988" w:rsidP="00F57988">
      <w:pPr>
        <w:numPr>
          <w:ilvl w:val="0"/>
          <w:numId w:val="50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Cudzí jazyk – vlastný predmet Angličtina tvorivo a hravo v 1. roč.  a 2.roč (+2 hod.)</w:t>
      </w:r>
    </w:p>
    <w:p w:rsidR="00F57988" w:rsidRPr="005109F2" w:rsidRDefault="00F57988" w:rsidP="00F57988">
      <w:pPr>
        <w:numPr>
          <w:ilvl w:val="0"/>
          <w:numId w:val="50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5109F2">
        <w:rPr>
          <w:rFonts w:ascii="Times New Roman" w:eastAsia="Times New Roman" w:hAnsi="Times New Roman" w:cs="Arial"/>
          <w:sz w:val="24"/>
          <w:szCs w:val="20"/>
          <w:lang w:eastAsia="sk-SK"/>
        </w:rPr>
        <w:t>Informatická výchova – vlastný predmet  v 2. ročníku (+1 hod.)</w:t>
      </w:r>
    </w:p>
    <w:p w:rsidR="00F57988" w:rsidRPr="00F57988" w:rsidRDefault="00F57988" w:rsidP="00F57988">
      <w:pPr>
        <w:spacing w:after="0" w:line="1" w:lineRule="exact"/>
        <w:rPr>
          <w:rFonts w:ascii="Symbol" w:eastAsia="Symbol" w:hAnsi="Symbol" w:cs="Arial"/>
          <w:sz w:val="24"/>
          <w:szCs w:val="20"/>
          <w:lang w:eastAsia="sk-SK"/>
        </w:rPr>
      </w:pPr>
    </w:p>
    <w:p w:rsidR="00F57988" w:rsidRPr="00F57988" w:rsidRDefault="00F57988" w:rsidP="00F57988">
      <w:p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  <w:sectPr w:rsidR="00F57988" w:rsidRPr="00F57988"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0" w:lineRule="atLeast"/>
        <w:ind w:left="9860"/>
        <w:rPr>
          <w:rFonts w:ascii="Times New Roman" w:eastAsia="Times New Roman" w:hAnsi="Times New Roman" w:cs="Arial"/>
          <w:sz w:val="24"/>
          <w:szCs w:val="20"/>
          <w:lang w:eastAsia="sk-SK"/>
        </w:rPr>
        <w:sectPr w:rsidR="00F57988" w:rsidRPr="00F57988">
          <w:type w:val="continuous"/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  <w:bookmarkStart w:id="1" w:name="page9"/>
      <w:bookmarkEnd w:id="1"/>
    </w:p>
    <w:p w:rsidR="00F57988" w:rsidRPr="00F57988" w:rsidRDefault="00F57988" w:rsidP="00F57988">
      <w:pPr>
        <w:spacing w:after="0" w:line="37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b/>
          <w:sz w:val="24"/>
          <w:szCs w:val="20"/>
          <w:lang w:eastAsia="sk-SK"/>
        </w:rPr>
        <w:t>Učebný plán pre 2. stupeň</w:t>
      </w:r>
    </w:p>
    <w:p w:rsidR="00F57988" w:rsidRPr="00F57988" w:rsidRDefault="00F57988" w:rsidP="00F57988">
      <w:pPr>
        <w:spacing w:after="0" w:line="314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tbl>
      <w:tblPr>
        <w:tblW w:w="10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60"/>
        <w:gridCol w:w="823"/>
        <w:gridCol w:w="40"/>
        <w:gridCol w:w="740"/>
        <w:gridCol w:w="40"/>
        <w:gridCol w:w="40"/>
        <w:gridCol w:w="40"/>
        <w:gridCol w:w="40"/>
        <w:gridCol w:w="700"/>
        <w:gridCol w:w="40"/>
        <w:gridCol w:w="60"/>
        <w:gridCol w:w="40"/>
        <w:gridCol w:w="40"/>
        <w:gridCol w:w="680"/>
        <w:gridCol w:w="40"/>
        <w:gridCol w:w="60"/>
        <w:gridCol w:w="40"/>
        <w:gridCol w:w="1040"/>
        <w:gridCol w:w="40"/>
        <w:gridCol w:w="920"/>
        <w:gridCol w:w="40"/>
        <w:gridCol w:w="680"/>
        <w:gridCol w:w="40"/>
      </w:tblGrid>
      <w:tr w:rsidR="00F57988" w:rsidRPr="00F57988" w:rsidTr="00F57988">
        <w:trPr>
          <w:gridAfter w:val="1"/>
          <w:wAfter w:w="40" w:type="dxa"/>
          <w:trHeight w:val="320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90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6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8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8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10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8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gridAfter w:val="1"/>
          <w:wAfter w:w="40" w:type="dxa"/>
          <w:trHeight w:val="232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1" w:lineRule="exact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1" w:lineRule="exact"/>
              <w:ind w:right="4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1" w:lineRule="exact"/>
              <w:ind w:right="6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16"/>
                <w:lang w:eastAsia="sk-SK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1" w:lineRule="exact"/>
              <w:ind w:right="8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1" w:lineRule="exact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2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F57988" w:rsidRPr="00F57988" w:rsidRDefault="00F57988" w:rsidP="00F57988">
            <w:pPr>
              <w:spacing w:after="0" w:line="228" w:lineRule="exact"/>
              <w:ind w:left="1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 w:val="20"/>
                <w:szCs w:val="20"/>
                <w:lang w:eastAsia="sk-SK"/>
              </w:rPr>
              <w:t>iŠVP</w:t>
            </w:r>
            <w:proofErr w:type="spellEnd"/>
          </w:p>
        </w:tc>
      </w:tr>
      <w:tr w:rsidR="00F57988" w:rsidRPr="00F57988" w:rsidTr="00F57988">
        <w:trPr>
          <w:gridAfter w:val="1"/>
          <w:wAfter w:w="40" w:type="dxa"/>
          <w:trHeight w:val="230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0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5. roč.</w:t>
            </w: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0" w:lineRule="exact"/>
              <w:ind w:right="4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6. roč.</w:t>
            </w: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0" w:lineRule="exact"/>
              <w:ind w:right="6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7. roč.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0" w:lineRule="exact"/>
              <w:ind w:right="8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8. roč.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0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9. roč.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27" w:lineRule="exact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highlight w:val="yellow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6"/>
                <w:szCs w:val="16"/>
                <w:highlight w:val="yellow"/>
                <w:lang w:eastAsia="sk-SK"/>
              </w:rPr>
              <w:t>Považany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82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340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2015/16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2016/17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2017/18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2018/19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2019/2020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20"/>
        </w:trPr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1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Slovenský jazyk a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</w:tr>
      <w:tr w:rsidR="00F57988" w:rsidRPr="00F57988" w:rsidTr="00947A91">
        <w:trPr>
          <w:trHeight w:val="235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Jazyk 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literatúra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947A91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color w:val="FF0000"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24</w:t>
            </w:r>
          </w:p>
        </w:tc>
      </w:tr>
      <w:tr w:rsidR="00F57988" w:rsidRPr="00F57988" w:rsidTr="005109F2">
        <w:trPr>
          <w:trHeight w:val="148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823" w:type="dxa"/>
            <w:vMerge w:val="restart"/>
            <w:tcBorders>
              <w:left w:val="single" w:sz="8" w:space="0" w:color="FFFF00"/>
              <w:right w:val="single" w:sz="8" w:space="0" w:color="FFFF00"/>
            </w:tcBorders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" w:type="dxa"/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tcBorders>
              <w:left w:val="single" w:sz="8" w:space="0" w:color="FFFF00"/>
            </w:tcBorders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" w:type="dxa"/>
            <w:gridSpan w:val="2"/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FFFFFF" w:themeFill="background1"/>
            <w:vAlign w:val="bottom"/>
          </w:tcPr>
          <w:p w:rsidR="00F57988" w:rsidRPr="005109F2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5109F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57988" w:rsidRPr="005109F2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57988" w:rsidRPr="005109F2" w:rsidRDefault="005109F2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5109F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15</w:t>
            </w:r>
          </w:p>
        </w:tc>
      </w:tr>
      <w:tr w:rsidR="00F57988" w:rsidRPr="00F57988" w:rsidTr="00F57988">
        <w:trPr>
          <w:trHeight w:val="170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10" w:lineRule="exac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  <w:t>komunikácia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15" w:lineRule="exac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2. cudzí jazyk /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7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3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alternatíva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6</w:t>
            </w:r>
          </w:p>
        </w:tc>
      </w:tr>
      <w:tr w:rsidR="00F57988" w:rsidRPr="00F57988" w:rsidTr="00F57988">
        <w:trPr>
          <w:trHeight w:val="321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Matematika a práca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823" w:type="dxa"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21</w:t>
            </w:r>
          </w:p>
        </w:tc>
      </w:tr>
      <w:tr w:rsidR="00F57988" w:rsidRPr="00F57988" w:rsidTr="008A4BE3">
        <w:trPr>
          <w:trHeight w:val="149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57988" w:rsidRPr="00F57988" w:rsidRDefault="00F57988" w:rsidP="008A4BE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4</w:t>
            </w:r>
          </w:p>
        </w:tc>
      </w:tr>
      <w:tr w:rsidR="00F57988" w:rsidRPr="00F57988" w:rsidTr="00F57988">
        <w:trPr>
          <w:trHeight w:val="20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8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s informáciami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33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7</w:t>
            </w:r>
          </w:p>
        </w:tc>
      </w:tr>
      <w:tr w:rsidR="00F57988" w:rsidRPr="00F57988" w:rsidTr="00F57988">
        <w:trPr>
          <w:trHeight w:val="30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8" w:space="0" w:color="C2D69B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6</w:t>
            </w:r>
          </w:p>
        </w:tc>
      </w:tr>
      <w:tr w:rsidR="00F57988" w:rsidRPr="00F57988" w:rsidTr="00947A91">
        <w:trPr>
          <w:trHeight w:val="32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947A91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5</w:t>
            </w:r>
          </w:p>
        </w:tc>
      </w:tr>
      <w:tr w:rsidR="00F57988" w:rsidRPr="00F57988" w:rsidTr="00F57988">
        <w:trPr>
          <w:trHeight w:val="31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823" w:type="dxa"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7</w:t>
            </w:r>
          </w:p>
        </w:tc>
      </w:tr>
      <w:tr w:rsidR="00F57988" w:rsidRPr="00F57988" w:rsidTr="00F57988">
        <w:trPr>
          <w:trHeight w:val="20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30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6</w:t>
            </w:r>
          </w:p>
        </w:tc>
      </w:tr>
      <w:tr w:rsidR="00F57988" w:rsidRPr="00F57988" w:rsidTr="00F57988">
        <w:trPr>
          <w:trHeight w:val="321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4</w:t>
            </w:r>
          </w:p>
        </w:tc>
      </w:tr>
      <w:tr w:rsidR="00F57988" w:rsidRPr="00F57988" w:rsidTr="00F57988">
        <w:trPr>
          <w:trHeight w:val="321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Spoločenská etiketa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13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13" w:lineRule="exac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Etická / Náboženská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15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vých.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5</w:t>
            </w:r>
          </w:p>
        </w:tc>
      </w:tr>
      <w:tr w:rsidR="00F57988" w:rsidRPr="00F57988" w:rsidTr="00F57988">
        <w:trPr>
          <w:trHeight w:val="12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3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Človek a svet práce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5</w:t>
            </w:r>
          </w:p>
        </w:tc>
      </w:tr>
      <w:tr w:rsidR="00F57988" w:rsidRPr="00F57988" w:rsidTr="00F57988">
        <w:trPr>
          <w:trHeight w:val="317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8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4</w:t>
            </w:r>
          </w:p>
        </w:tc>
      </w:tr>
      <w:tr w:rsidR="00F57988" w:rsidRPr="00F57988" w:rsidTr="00F57988">
        <w:trPr>
          <w:trHeight w:val="2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823" w:type="dxa"/>
            <w:vMerge w:val="restart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" w:type="dxa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b/>
                <w:color w:val="FF0000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b/>
                <w:color w:val="FF0000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72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6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6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6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6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29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19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19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19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19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27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5</w:t>
            </w:r>
          </w:p>
        </w:tc>
      </w:tr>
      <w:tr w:rsidR="00F57988" w:rsidRPr="00F57988" w:rsidTr="00F57988">
        <w:trPr>
          <w:trHeight w:val="213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13" w:lineRule="exac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Telesná a športová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15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výchova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10</w:t>
            </w:r>
          </w:p>
        </w:tc>
      </w:tr>
      <w:tr w:rsidR="00F57988" w:rsidRPr="00F57988" w:rsidTr="00F57988">
        <w:trPr>
          <w:trHeight w:val="12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3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sz w:val="20"/>
                <w:szCs w:val="20"/>
                <w:lang w:eastAsia="sk-SK"/>
              </w:rPr>
              <w:t>Disponibilné hodiny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72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13</w:t>
            </w:r>
          </w:p>
        </w:tc>
      </w:tr>
      <w:tr w:rsidR="00F57988" w:rsidRPr="00F57988" w:rsidTr="00F57988">
        <w:trPr>
          <w:trHeight w:val="301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FABF8F"/>
              <w:bottom w:val="single" w:sz="8" w:space="0" w:color="FABF8F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146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146</w:t>
            </w:r>
          </w:p>
        </w:tc>
      </w:tr>
      <w:tr w:rsidR="00F57988" w:rsidRPr="00F57988" w:rsidTr="00F57988">
        <w:trPr>
          <w:trHeight w:val="20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gridAfter w:val="1"/>
          <w:wAfter w:w="40" w:type="dxa"/>
          <w:trHeight w:val="27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Vysvetlivka:</w:t>
            </w:r>
          </w:p>
        </w:tc>
        <w:tc>
          <w:tcPr>
            <w:tcW w:w="2783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Pridané disponibilné hodiny: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gridAfter w:val="1"/>
          <w:wAfter w:w="40" w:type="dxa"/>
          <w:trHeight w:val="301"/>
        </w:trPr>
        <w:tc>
          <w:tcPr>
            <w:tcW w:w="1880" w:type="dxa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2783" w:type="dxa"/>
            <w:gridSpan w:val="2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F57988" w:rsidRPr="00F57988" w:rsidRDefault="005109F2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19</w:t>
            </w:r>
          </w:p>
        </w:tc>
        <w:tc>
          <w:tcPr>
            <w:tcW w:w="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</w:tbl>
    <w:p w:rsidR="00F57988" w:rsidRPr="00F57988" w:rsidRDefault="00F57988" w:rsidP="00F57988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0" w:lineRule="atLeast"/>
        <w:ind w:left="780"/>
        <w:rPr>
          <w:rFonts w:ascii="Times New Roman" w:eastAsia="Times New Roman" w:hAnsi="Times New Roman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Na 2. stupni disponibilnými hodinami podporujeme:</w:t>
      </w:r>
    </w:p>
    <w:p w:rsidR="00F57988" w:rsidRPr="00F57988" w:rsidRDefault="00F57988" w:rsidP="00F57988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2C50C0" w:rsidP="00F57988">
      <w:pPr>
        <w:numPr>
          <w:ilvl w:val="0"/>
          <w:numId w:val="51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Slovenský jazyk a literatúru (+2</w:t>
      </w:r>
      <w:r w:rsidR="00F57988"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 xml:space="preserve"> hod.)</w:t>
      </w:r>
    </w:p>
    <w:p w:rsidR="00F57988" w:rsidRPr="00F57988" w:rsidRDefault="00F57988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Matematika (+4 hod.)</w:t>
      </w:r>
    </w:p>
    <w:p w:rsidR="00F57988" w:rsidRPr="00F57988" w:rsidRDefault="00F57988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2. cudzí jazyk nemecký (+6 hod.)</w:t>
      </w:r>
    </w:p>
    <w:p w:rsidR="00F57988" w:rsidRPr="00F57988" w:rsidRDefault="002C50C0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Informatiku (+1</w:t>
      </w:r>
      <w:r w:rsidR="00F57988"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 xml:space="preserve"> hod.)</w:t>
      </w:r>
    </w:p>
    <w:p w:rsidR="00F57988" w:rsidRPr="002C50C0" w:rsidRDefault="00F57988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Výtvarná výchova (+2 hod.)</w:t>
      </w:r>
    </w:p>
    <w:p w:rsidR="002C50C0" w:rsidRPr="002C50C0" w:rsidRDefault="002C50C0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Chémia (+1)</w:t>
      </w:r>
    </w:p>
    <w:p w:rsidR="002C50C0" w:rsidRPr="00F57988" w:rsidRDefault="002C50C0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Dejepis (+1)</w:t>
      </w:r>
    </w:p>
    <w:p w:rsidR="00F57988" w:rsidRPr="00F57988" w:rsidRDefault="00F57988" w:rsidP="00F57988">
      <w:pPr>
        <w:spacing w:after="0" w:line="1" w:lineRule="exact"/>
        <w:rPr>
          <w:rFonts w:ascii="Symbol" w:eastAsia="Symbol" w:hAnsi="Symbol" w:cs="Arial"/>
          <w:sz w:val="24"/>
          <w:szCs w:val="20"/>
          <w:lang w:eastAsia="sk-SK"/>
        </w:rPr>
      </w:pPr>
    </w:p>
    <w:p w:rsidR="00F57988" w:rsidRPr="00F57988" w:rsidRDefault="00F57988" w:rsidP="00F57988">
      <w:pPr>
        <w:numPr>
          <w:ilvl w:val="0"/>
          <w:numId w:val="51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Prírodovedné predmety – biológia (+1 hod.)</w:t>
      </w:r>
    </w:p>
    <w:p w:rsidR="00F57988" w:rsidRPr="002C50C0" w:rsidRDefault="00F57988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Spoločenská etiketa – (+1 hod)</w:t>
      </w:r>
    </w:p>
    <w:p w:rsidR="002C50C0" w:rsidRPr="00F57988" w:rsidRDefault="002C50C0" w:rsidP="002C50C0">
      <w:pPr>
        <w:tabs>
          <w:tab w:val="left" w:pos="1500"/>
        </w:tabs>
        <w:spacing w:after="0" w:line="239" w:lineRule="auto"/>
        <w:rPr>
          <w:rFonts w:ascii="Symbol" w:eastAsia="Symbol" w:hAnsi="Symbol" w:cs="Arial"/>
          <w:sz w:val="24"/>
          <w:szCs w:val="20"/>
          <w:lang w:eastAsia="sk-SK"/>
        </w:rPr>
        <w:sectPr w:rsidR="002C50C0" w:rsidRPr="00F57988"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</w:p>
    <w:p w:rsidR="00A174DE" w:rsidRPr="00F54F53" w:rsidRDefault="00A174DE" w:rsidP="0071081D">
      <w:r w:rsidRPr="00F54F53">
        <w:lastRenderedPageBreak/>
        <w:t>Delenie na skupiny:</w:t>
      </w:r>
    </w:p>
    <w:p w:rsidR="002D318D" w:rsidRPr="00F54F53" w:rsidRDefault="00F54F53" w:rsidP="00F54F53">
      <w:pPr>
        <w:pStyle w:val="Odsekzoznamu"/>
        <w:numPr>
          <w:ilvl w:val="0"/>
          <w:numId w:val="30"/>
        </w:numPr>
      </w:pPr>
      <w:r w:rsidRPr="00F54F53">
        <w:t>Anglický jazyk – 3., 4.,</w:t>
      </w:r>
      <w:r w:rsidR="003923BF">
        <w:t xml:space="preserve"> 5.,</w:t>
      </w:r>
      <w:r w:rsidRPr="00F54F53">
        <w:t xml:space="preserve"> </w:t>
      </w:r>
      <w:r w:rsidR="0071081D" w:rsidRPr="00F54F53">
        <w:t>ročník – sa delí na dve skupiny</w:t>
      </w:r>
    </w:p>
    <w:p w:rsidR="002D318D" w:rsidRPr="00F54F53" w:rsidRDefault="00F54F53" w:rsidP="002D318D">
      <w:pPr>
        <w:pStyle w:val="Odsekzoznamu"/>
        <w:numPr>
          <w:ilvl w:val="0"/>
          <w:numId w:val="30"/>
        </w:numPr>
      </w:pPr>
      <w:r w:rsidRPr="00F54F53">
        <w:t xml:space="preserve">Informatika </w:t>
      </w:r>
      <w:r w:rsidR="003923BF">
        <w:t>–</w:t>
      </w:r>
      <w:r w:rsidRPr="00F54F53">
        <w:t xml:space="preserve"> </w:t>
      </w:r>
      <w:r w:rsidR="003923BF">
        <w:t xml:space="preserve">3., </w:t>
      </w:r>
      <w:r w:rsidRPr="00F54F53">
        <w:t>4</w:t>
      </w:r>
      <w:r w:rsidR="002D318D" w:rsidRPr="00F54F53">
        <w:t>.</w:t>
      </w:r>
      <w:r w:rsidR="003923BF">
        <w:t>, 5.,</w:t>
      </w:r>
      <w:r w:rsidR="002D318D" w:rsidRPr="00F54F53">
        <w:t xml:space="preserve"> ročník – sa delí na dve skupiny</w:t>
      </w:r>
    </w:p>
    <w:p w:rsidR="0071081D" w:rsidRPr="00F54F53" w:rsidRDefault="0071081D" w:rsidP="0071081D">
      <w:pPr>
        <w:pStyle w:val="Odsekzoznamu"/>
        <w:numPr>
          <w:ilvl w:val="0"/>
          <w:numId w:val="30"/>
        </w:numPr>
      </w:pPr>
      <w:r w:rsidRPr="00F54F53">
        <w:t>Telesná a</w:t>
      </w:r>
      <w:r w:rsidR="001F73F3" w:rsidRPr="00F54F53">
        <w:t> </w:t>
      </w:r>
      <w:r w:rsidRPr="00F54F53">
        <w:t xml:space="preserve">športová výchova – </w:t>
      </w:r>
      <w:r w:rsidR="00872008" w:rsidRPr="00F54F53">
        <w:tab/>
      </w:r>
      <w:r w:rsidR="00872008" w:rsidRPr="00F54F53">
        <w:tab/>
      </w:r>
      <w:r w:rsidR="00F57988" w:rsidRPr="00F54F53">
        <w:t>5r.  – chlapci</w:t>
      </w:r>
      <w:r w:rsidR="00F57988" w:rsidRPr="00F54F53">
        <w:tab/>
        <w:t xml:space="preserve">              5</w:t>
      </w:r>
      <w:r w:rsidRPr="00F54F53">
        <w:t>.r.  – dievčatá</w:t>
      </w:r>
    </w:p>
    <w:p w:rsidR="00F54F53" w:rsidRPr="00F54F53" w:rsidRDefault="0071081D" w:rsidP="0071081D">
      <w:r w:rsidRPr="00F54F53">
        <w:tab/>
      </w:r>
      <w:r w:rsidRPr="00F54F53">
        <w:tab/>
      </w:r>
      <w:r w:rsidRPr="00F54F53">
        <w:tab/>
      </w:r>
      <w:r w:rsidRPr="00F54F53">
        <w:tab/>
      </w:r>
      <w:r w:rsidR="00A174DE" w:rsidRPr="00F54F53">
        <w:tab/>
      </w:r>
      <w:r w:rsidR="00A174DE" w:rsidRPr="00F54F53">
        <w:tab/>
      </w:r>
      <w:r w:rsidR="002D318D" w:rsidRPr="00F54F53">
        <w:t>6.r..– chlapci</w:t>
      </w:r>
      <w:r w:rsidR="002D318D" w:rsidRPr="00F54F53">
        <w:tab/>
        <w:t xml:space="preserve">  </w:t>
      </w:r>
      <w:r w:rsidR="002D318D" w:rsidRPr="00F54F53">
        <w:tab/>
        <w:t>6</w:t>
      </w:r>
      <w:r w:rsidR="007D721E" w:rsidRPr="00F54F53">
        <w:t>.r.</w:t>
      </w:r>
      <w:r w:rsidRPr="00F54F53">
        <w:t>.– dievčatá</w:t>
      </w:r>
    </w:p>
    <w:p w:rsidR="00872008" w:rsidRDefault="0071081D" w:rsidP="00A174DE">
      <w:r w:rsidRPr="00F54F53">
        <w:tab/>
      </w:r>
      <w:r w:rsidRPr="00F54F53">
        <w:tab/>
      </w:r>
      <w:r w:rsidRPr="00F54F53">
        <w:tab/>
      </w:r>
      <w:r w:rsidRPr="00F54F53">
        <w:tab/>
      </w:r>
      <w:r w:rsidR="00A174DE" w:rsidRPr="00F54F53">
        <w:tab/>
      </w:r>
      <w:r w:rsidR="00A174DE" w:rsidRPr="00F54F53">
        <w:tab/>
      </w:r>
      <w:r w:rsidR="00F54F53" w:rsidRPr="00F54F53">
        <w:t>7</w:t>
      </w:r>
      <w:r w:rsidR="007D721E" w:rsidRPr="00F54F53">
        <w:t>. r.</w:t>
      </w:r>
      <w:r w:rsidRPr="00F54F53">
        <w:t xml:space="preserve"> </w:t>
      </w:r>
      <w:r w:rsidR="00F54F53" w:rsidRPr="00F54F53">
        <w:t>– chlapci</w:t>
      </w:r>
      <w:r w:rsidR="00F54F53" w:rsidRPr="00F54F53">
        <w:tab/>
      </w:r>
      <w:r w:rsidR="00F54F53" w:rsidRPr="00F54F53">
        <w:tab/>
        <w:t>7</w:t>
      </w:r>
      <w:r w:rsidR="00872008" w:rsidRPr="00F54F53">
        <w:t xml:space="preserve">. </w:t>
      </w:r>
      <w:r w:rsidR="00D8396E" w:rsidRPr="00F54F53">
        <w:t xml:space="preserve">r. </w:t>
      </w:r>
      <w:r w:rsidR="001F73F3" w:rsidRPr="00F54F53">
        <w:t>–</w:t>
      </w:r>
      <w:r w:rsidR="00D8396E" w:rsidRPr="00F54F53">
        <w:t xml:space="preserve"> dievčatá</w:t>
      </w:r>
    </w:p>
    <w:p w:rsidR="003923BF" w:rsidRPr="00F54F53" w:rsidRDefault="003923BF" w:rsidP="00A174DE"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 w:rsidRPr="00F54F53">
        <w:t xml:space="preserve">. r. </w:t>
      </w:r>
      <w:r>
        <w:t>– chlapci</w:t>
      </w:r>
      <w:r>
        <w:tab/>
      </w:r>
      <w:r>
        <w:tab/>
        <w:t>8</w:t>
      </w:r>
      <w:r w:rsidRPr="00F54F53">
        <w:t>. r. – dievčatá</w:t>
      </w:r>
    </w:p>
    <w:p w:rsidR="00A174DE" w:rsidRPr="00F54F53" w:rsidRDefault="00872008" w:rsidP="00A174DE">
      <w:r w:rsidRPr="00F54F53">
        <w:tab/>
      </w:r>
      <w:r w:rsidRPr="00F54F53">
        <w:tab/>
      </w:r>
      <w:r w:rsidRPr="00F54F53">
        <w:tab/>
      </w:r>
      <w:r w:rsidRPr="00F54F53">
        <w:tab/>
      </w:r>
      <w:r w:rsidRPr="00F54F53">
        <w:tab/>
      </w:r>
      <w:r w:rsidRPr="00F54F53">
        <w:tab/>
        <w:t>9. r. – chlapci</w:t>
      </w:r>
      <w:r w:rsidRPr="00F54F53">
        <w:tab/>
      </w:r>
      <w:r w:rsidRPr="00F54F53">
        <w:tab/>
        <w:t>9.r. – dievčatá</w:t>
      </w:r>
      <w:r w:rsidR="0024075E" w:rsidRPr="00F54F53">
        <w:rPr>
          <w:rFonts w:ascii="Cambria" w:hAnsi="Cambria" w:cs="Cambria"/>
        </w:rPr>
        <w:tab/>
      </w:r>
      <w:r w:rsidR="0024075E" w:rsidRPr="00F54F53">
        <w:rPr>
          <w:rFonts w:ascii="Cambria" w:hAnsi="Cambria" w:cs="Cambria"/>
        </w:rPr>
        <w:tab/>
      </w:r>
      <w:r w:rsidR="0024075E" w:rsidRPr="00F54F53">
        <w:rPr>
          <w:rFonts w:ascii="Cambria" w:hAnsi="Cambria" w:cs="Cambria"/>
        </w:rPr>
        <w:tab/>
      </w:r>
    </w:p>
    <w:p w:rsidR="00F57988" w:rsidRPr="00F54F53" w:rsidRDefault="00F57988" w:rsidP="006C1F68">
      <w:pPr>
        <w:pStyle w:val="Podtitul"/>
        <w:spacing w:line="360" w:lineRule="auto"/>
        <w:ind w:left="0"/>
        <w:jc w:val="both"/>
        <w:rPr>
          <w:color w:val="auto"/>
        </w:rPr>
      </w:pPr>
    </w:p>
    <w:p w:rsidR="00F57988" w:rsidRPr="00F54F53" w:rsidRDefault="00F57988" w:rsidP="006C1F68">
      <w:pPr>
        <w:pStyle w:val="Podtitul"/>
        <w:spacing w:line="360" w:lineRule="auto"/>
        <w:ind w:left="0"/>
        <w:jc w:val="both"/>
        <w:rPr>
          <w:color w:val="auto"/>
        </w:rPr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A3205D" w:rsidRPr="00A3205D" w:rsidRDefault="00A3205D" w:rsidP="00A3205D"/>
    <w:p w:rsidR="00F57988" w:rsidRDefault="00F57988" w:rsidP="00F57988"/>
    <w:p w:rsidR="00F54F53" w:rsidRPr="00F57988" w:rsidRDefault="00F54F53" w:rsidP="00F57988"/>
    <w:p w:rsidR="00C12003" w:rsidRDefault="006C1F68" w:rsidP="006C1F68">
      <w:pPr>
        <w:pStyle w:val="Podtitul"/>
        <w:spacing w:line="360" w:lineRule="auto"/>
        <w:ind w:left="0"/>
        <w:jc w:val="both"/>
      </w:pPr>
      <w:r>
        <w:t xml:space="preserve">1.6 </w:t>
      </w:r>
      <w:r w:rsidR="00F13FB1">
        <w:t>Voliteľné</w:t>
      </w:r>
      <w:r w:rsidR="00C12003" w:rsidRPr="00B215CE">
        <w:t xml:space="preserve"> </w:t>
      </w:r>
      <w:r w:rsidR="00A174DE">
        <w:t>predmety</w:t>
      </w:r>
    </w:p>
    <w:p w:rsidR="002D318D" w:rsidRPr="00F57988" w:rsidRDefault="002D318D" w:rsidP="002D318D">
      <w:pPr>
        <w:spacing w:after="0" w:line="0" w:lineRule="atLeast"/>
        <w:ind w:left="780"/>
        <w:rPr>
          <w:rFonts w:ascii="Times New Roman" w:eastAsia="Times New Roman" w:hAnsi="Times New Roman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Na 1. stupni disponibilnými hodinami podporujeme:</w:t>
      </w:r>
    </w:p>
    <w:p w:rsidR="002D318D" w:rsidRPr="00F57988" w:rsidRDefault="002D318D" w:rsidP="002D318D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2D318D" w:rsidRPr="00F57988" w:rsidRDefault="002D318D" w:rsidP="002D318D">
      <w:pPr>
        <w:numPr>
          <w:ilvl w:val="0"/>
          <w:numId w:val="50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Matematika (+ 4 hod.)</w:t>
      </w:r>
    </w:p>
    <w:p w:rsidR="002D318D" w:rsidRPr="00F57988" w:rsidRDefault="002D318D" w:rsidP="002D318D">
      <w:pPr>
        <w:numPr>
          <w:ilvl w:val="0"/>
          <w:numId w:val="50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Slovenský jazyk – vlastný predmet Čitateľská gramotnosť v 3. ročníku (+1 hod.)</w:t>
      </w:r>
    </w:p>
    <w:p w:rsidR="002D318D" w:rsidRPr="00F57988" w:rsidRDefault="002D318D" w:rsidP="002D318D">
      <w:pPr>
        <w:numPr>
          <w:ilvl w:val="0"/>
          <w:numId w:val="50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Cudzí jazyk – vlastný predmet Angličtina tvorivo a hravo v 1. roč.  a 2.roč (+2 hod.)</w:t>
      </w:r>
    </w:p>
    <w:p w:rsidR="002D318D" w:rsidRPr="002D318D" w:rsidRDefault="002D318D" w:rsidP="002D318D">
      <w:pPr>
        <w:numPr>
          <w:ilvl w:val="0"/>
          <w:numId w:val="50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5109F2">
        <w:rPr>
          <w:rFonts w:ascii="Times New Roman" w:eastAsia="Times New Roman" w:hAnsi="Times New Roman" w:cs="Arial"/>
          <w:sz w:val="24"/>
          <w:szCs w:val="20"/>
          <w:lang w:eastAsia="sk-SK"/>
        </w:rPr>
        <w:t>Informatická výchova – vlastný predmet  v 2. ročníku (+1 hod.)</w:t>
      </w:r>
    </w:p>
    <w:p w:rsidR="002D318D" w:rsidRPr="002D318D" w:rsidRDefault="002D318D" w:rsidP="002D318D">
      <w:pPr>
        <w:tabs>
          <w:tab w:val="left" w:pos="1500"/>
        </w:tabs>
        <w:spacing w:after="0" w:line="239" w:lineRule="auto"/>
        <w:ind w:left="1500"/>
        <w:rPr>
          <w:rFonts w:ascii="Symbol" w:eastAsia="Symbol" w:hAnsi="Symbol" w:cs="Arial"/>
          <w:sz w:val="24"/>
          <w:szCs w:val="20"/>
          <w:lang w:eastAsia="sk-SK"/>
        </w:rPr>
      </w:pPr>
    </w:p>
    <w:p w:rsidR="002D318D" w:rsidRPr="00F57988" w:rsidRDefault="002D318D" w:rsidP="002D318D">
      <w:pPr>
        <w:spacing w:after="0" w:line="0" w:lineRule="atLeast"/>
        <w:ind w:left="780"/>
        <w:rPr>
          <w:rFonts w:ascii="Times New Roman" w:eastAsia="Times New Roman" w:hAnsi="Times New Roman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Na 2. stupni disponibilnými hodinami podporujeme:</w:t>
      </w:r>
    </w:p>
    <w:p w:rsidR="002D318D" w:rsidRPr="00F57988" w:rsidRDefault="002D318D" w:rsidP="002D318D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2D318D" w:rsidRPr="00F57988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Slovenský jazyk a literatúru (+2</w:t>
      </w: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 xml:space="preserve"> hod.)</w:t>
      </w:r>
    </w:p>
    <w:p w:rsidR="002D318D" w:rsidRPr="00F57988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Matematika (+4 hod.)</w:t>
      </w:r>
    </w:p>
    <w:p w:rsidR="002D318D" w:rsidRPr="00F57988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2. cudzí jazyk nemecký (+6 hod.)</w:t>
      </w:r>
    </w:p>
    <w:p w:rsidR="002D318D" w:rsidRPr="00F57988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Informatiku (+1</w:t>
      </w: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 xml:space="preserve"> hod.)</w:t>
      </w:r>
    </w:p>
    <w:p w:rsidR="002D318D" w:rsidRPr="002C50C0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Výtvarná výchova (+2 hod.)</w:t>
      </w:r>
    </w:p>
    <w:p w:rsidR="002D318D" w:rsidRPr="002C50C0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Chémia (+1)</w:t>
      </w:r>
    </w:p>
    <w:p w:rsidR="002D318D" w:rsidRPr="00F57988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Dejepis (+1)</w:t>
      </w:r>
    </w:p>
    <w:p w:rsidR="002D318D" w:rsidRPr="00F57988" w:rsidRDefault="002D318D" w:rsidP="002D318D">
      <w:pPr>
        <w:spacing w:after="0" w:line="1" w:lineRule="exact"/>
        <w:rPr>
          <w:rFonts w:ascii="Symbol" w:eastAsia="Symbol" w:hAnsi="Symbol" w:cs="Arial"/>
          <w:sz w:val="24"/>
          <w:szCs w:val="20"/>
          <w:lang w:eastAsia="sk-SK"/>
        </w:rPr>
      </w:pPr>
    </w:p>
    <w:p w:rsidR="002D318D" w:rsidRPr="00F57988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Prírodovedné predmety – biológia (+1 hod.)</w:t>
      </w:r>
    </w:p>
    <w:p w:rsidR="002D318D" w:rsidRPr="002C50C0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Spoločenská etiketa – (+1 hod)</w:t>
      </w:r>
    </w:p>
    <w:p w:rsidR="002D318D" w:rsidRPr="002D318D" w:rsidRDefault="002D318D" w:rsidP="002D318D">
      <w:pPr>
        <w:tabs>
          <w:tab w:val="left" w:pos="1500"/>
        </w:tabs>
        <w:spacing w:after="0" w:line="239" w:lineRule="auto"/>
        <w:rPr>
          <w:rFonts w:ascii="Symbol" w:eastAsia="Symbol" w:hAnsi="Symbol" w:cs="Arial"/>
          <w:sz w:val="24"/>
          <w:szCs w:val="20"/>
          <w:lang w:eastAsia="sk-SK"/>
        </w:rPr>
      </w:pPr>
    </w:p>
    <w:p w:rsidR="002D318D" w:rsidRDefault="002D318D" w:rsidP="002D318D">
      <w:pPr>
        <w:tabs>
          <w:tab w:val="left" w:pos="1500"/>
        </w:tabs>
        <w:spacing w:after="0" w:line="239" w:lineRule="auto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2D318D" w:rsidRPr="005109F2" w:rsidRDefault="002D318D" w:rsidP="002D318D">
      <w:pPr>
        <w:tabs>
          <w:tab w:val="left" w:pos="1500"/>
        </w:tabs>
        <w:spacing w:after="0" w:line="239" w:lineRule="auto"/>
        <w:rPr>
          <w:rFonts w:ascii="Symbol" w:eastAsia="Symbol" w:hAnsi="Symbol" w:cs="Arial"/>
          <w:sz w:val="24"/>
          <w:szCs w:val="20"/>
          <w:lang w:eastAsia="sk-SK"/>
        </w:rPr>
      </w:pPr>
    </w:p>
    <w:p w:rsidR="002D318D" w:rsidRPr="00F57988" w:rsidRDefault="002D318D" w:rsidP="002D318D">
      <w:pPr>
        <w:spacing w:after="0" w:line="1" w:lineRule="exact"/>
        <w:rPr>
          <w:rFonts w:ascii="Symbol" w:eastAsia="Symbol" w:hAnsi="Symbol" w:cs="Arial"/>
          <w:sz w:val="24"/>
          <w:szCs w:val="20"/>
          <w:lang w:eastAsia="sk-SK"/>
        </w:rPr>
      </w:pPr>
    </w:p>
    <w:p w:rsidR="002D318D" w:rsidRPr="00F57988" w:rsidRDefault="002D318D" w:rsidP="002D318D">
      <w:p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  <w:sectPr w:rsidR="002D318D" w:rsidRPr="00F57988"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</w:p>
    <w:p w:rsidR="00605D2E" w:rsidRPr="002B3732" w:rsidRDefault="00605D2E" w:rsidP="002B3732"/>
    <w:p w:rsidR="00C12003" w:rsidRDefault="006C1F68" w:rsidP="006C1F68">
      <w:pPr>
        <w:pStyle w:val="Podtitul"/>
        <w:spacing w:line="360" w:lineRule="auto"/>
        <w:ind w:left="0"/>
        <w:jc w:val="both"/>
        <w:rPr>
          <w:rFonts w:cs="Times New Roman"/>
        </w:rPr>
      </w:pPr>
      <w:r>
        <w:t xml:space="preserve">1.7 </w:t>
      </w:r>
      <w:r w:rsidR="00C12003" w:rsidRPr="00B215CE">
        <w:t>Klasifikácia a</w:t>
      </w:r>
      <w:r w:rsidR="001F73F3">
        <w:rPr>
          <w:rFonts w:cs="Times New Roman"/>
        </w:rPr>
        <w:t> </w:t>
      </w:r>
      <w:r w:rsidR="00C12003" w:rsidRPr="00B215CE">
        <w:t>hodnotenie</w:t>
      </w:r>
    </w:p>
    <w:p w:rsidR="00A97754" w:rsidRPr="00605D2E" w:rsidRDefault="00C12003" w:rsidP="00605D2E">
      <w:pPr>
        <w:spacing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 hodnotení a</w:t>
      </w:r>
      <w:r w:rsidR="001F73F3">
        <w:rPr>
          <w:rFonts w:ascii="Cambria" w:hAnsi="Cambria" w:cs="Cambria"/>
        </w:rPr>
        <w:t> </w:t>
      </w:r>
      <w:r>
        <w:rPr>
          <w:rFonts w:ascii="Cambria" w:hAnsi="Cambria" w:cs="Cambria"/>
        </w:rPr>
        <w:t>klasifikácii vedomostí a</w:t>
      </w:r>
      <w:r w:rsidR="001F73F3">
        <w:rPr>
          <w:rFonts w:ascii="Cambria" w:hAnsi="Cambria" w:cs="Cambria"/>
        </w:rPr>
        <w:t> </w:t>
      </w:r>
      <w:r>
        <w:rPr>
          <w:rFonts w:ascii="Cambria" w:hAnsi="Cambria" w:cs="Cambria"/>
        </w:rPr>
        <w:t>zručností žiakov budeme dodržiavať Metodický pokyn č.22/2011 na hodnotenie žiakov základnej školy vydaný MŠ SR. Pre hodnotenie jednotlivých predmetov platí dokument Systém hodnotenia žiakov ZŠ</w:t>
      </w:r>
      <w:r w:rsidR="00615999">
        <w:rPr>
          <w:rFonts w:ascii="Cambria" w:hAnsi="Cambria" w:cs="Cambria"/>
        </w:rPr>
        <w:t xml:space="preserve"> s MŠ</w:t>
      </w:r>
      <w:r>
        <w:rPr>
          <w:rFonts w:ascii="Cambria" w:hAnsi="Cambria" w:cs="Cambria"/>
        </w:rPr>
        <w:t xml:space="preserve"> kardinála A. </w:t>
      </w:r>
      <w:proofErr w:type="spellStart"/>
      <w:r>
        <w:rPr>
          <w:rFonts w:ascii="Cambria" w:hAnsi="Cambria" w:cs="Cambria"/>
        </w:rPr>
        <w:t>Rudn</w:t>
      </w:r>
      <w:r w:rsidR="00F13FB1">
        <w:rPr>
          <w:rFonts w:ascii="Cambria" w:hAnsi="Cambria" w:cs="Cambria"/>
        </w:rPr>
        <w:t>aya</w:t>
      </w:r>
      <w:proofErr w:type="spellEnd"/>
      <w:r w:rsidR="00615999">
        <w:rPr>
          <w:rFonts w:ascii="Cambria" w:hAnsi="Cambria" w:cs="Cambria"/>
        </w:rPr>
        <w:t>,</w:t>
      </w:r>
      <w:r w:rsidR="00F13FB1">
        <w:rPr>
          <w:rFonts w:ascii="Cambria" w:hAnsi="Cambria" w:cs="Cambria"/>
        </w:rPr>
        <w:t xml:space="preserve"> P</w:t>
      </w:r>
      <w:r w:rsidR="005C6C5D">
        <w:rPr>
          <w:rFonts w:ascii="Cambria" w:hAnsi="Cambria" w:cs="Cambria"/>
        </w:rPr>
        <w:t>ovažany</w:t>
      </w:r>
      <w:r w:rsidR="00BD6002">
        <w:rPr>
          <w:rFonts w:ascii="Cambria" w:hAnsi="Cambria" w:cs="Cambria"/>
        </w:rPr>
        <w:t xml:space="preserve"> 216 na školský rok 2019/2020</w:t>
      </w:r>
      <w:r w:rsidR="00D207FD">
        <w:rPr>
          <w:rFonts w:ascii="Cambria" w:hAnsi="Cambria" w:cs="Cambria"/>
        </w:rPr>
        <w:t xml:space="preserve"> </w:t>
      </w:r>
      <w:r w:rsidR="001D2070">
        <w:rPr>
          <w:rFonts w:ascii="Cambria" w:hAnsi="Cambria" w:cs="Cambria"/>
        </w:rPr>
        <w:t xml:space="preserve">vypracovaný </w:t>
      </w:r>
      <w:r>
        <w:rPr>
          <w:rFonts w:ascii="Cambria" w:hAnsi="Cambria" w:cs="Cambria"/>
        </w:rPr>
        <w:t xml:space="preserve"> metodickými orgánmi školy. I. a</w:t>
      </w:r>
      <w:r w:rsidR="001F73F3">
        <w:rPr>
          <w:rFonts w:ascii="Cambria" w:hAnsi="Cambria" w:cs="Cambria"/>
        </w:rPr>
        <w:t> </w:t>
      </w:r>
      <w:r>
        <w:rPr>
          <w:rFonts w:ascii="Cambria" w:hAnsi="Cambria" w:cs="Cambria"/>
        </w:rPr>
        <w:t xml:space="preserve">II. </w:t>
      </w:r>
      <w:r w:rsidR="005C6C5D">
        <w:rPr>
          <w:rFonts w:ascii="Cambria" w:hAnsi="Cambria" w:cs="Cambria"/>
        </w:rPr>
        <w:t>s</w:t>
      </w:r>
      <w:r>
        <w:rPr>
          <w:rFonts w:ascii="Cambria" w:hAnsi="Cambria" w:cs="Cambria"/>
        </w:rPr>
        <w:t xml:space="preserve">tupeň sa hodnotí </w:t>
      </w:r>
      <w:r w:rsidR="001D2070">
        <w:rPr>
          <w:rFonts w:ascii="Cambria" w:hAnsi="Cambria" w:cs="Cambria"/>
        </w:rPr>
        <w:t>klasifikáciou, okrem  predmetov náboženská výchova a</w:t>
      </w:r>
      <w:r w:rsidR="001F73F3">
        <w:rPr>
          <w:rFonts w:ascii="Cambria" w:hAnsi="Cambria" w:cs="Cambria"/>
        </w:rPr>
        <w:t> </w:t>
      </w:r>
      <w:r w:rsidR="001D2070">
        <w:rPr>
          <w:rFonts w:ascii="Cambria" w:hAnsi="Cambria" w:cs="Cambria"/>
        </w:rPr>
        <w:t>etická výchova</w:t>
      </w:r>
      <w:r w:rsidR="00605D2E">
        <w:rPr>
          <w:rFonts w:ascii="Cambria" w:hAnsi="Cambria" w:cs="Cambria"/>
        </w:rPr>
        <w:t>.</w:t>
      </w:r>
    </w:p>
    <w:p w:rsidR="00C12003" w:rsidRDefault="006C1F68" w:rsidP="006C1F68">
      <w:pPr>
        <w:pStyle w:val="Podtitul"/>
        <w:spacing w:before="240" w:line="360" w:lineRule="auto"/>
        <w:ind w:left="0"/>
        <w:jc w:val="both"/>
      </w:pPr>
      <w:r>
        <w:t xml:space="preserve">1.8 </w:t>
      </w:r>
      <w:r w:rsidR="00C12003">
        <w:t>Metodické orgány školy</w:t>
      </w:r>
    </w:p>
    <w:p w:rsidR="00C12003" w:rsidRDefault="00C12003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MZ – metodické združenie</w:t>
      </w:r>
    </w:p>
    <w:p w:rsidR="00C12003" w:rsidRDefault="00C12003" w:rsidP="00456687">
      <w:pPr>
        <w:spacing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PK – predmetová komisia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0"/>
        <w:gridCol w:w="4960"/>
      </w:tblGrid>
      <w:tr w:rsidR="00C12003" w:rsidRPr="009B6B12">
        <w:trPr>
          <w:trHeight w:val="340"/>
        </w:trPr>
        <w:tc>
          <w:tcPr>
            <w:tcW w:w="4960" w:type="dxa"/>
            <w:tcBorders>
              <w:top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 xml:space="preserve">MZ 1. </w:t>
            </w:r>
            <w:r w:rsidR="001F73F3">
              <w:rPr>
                <w:rFonts w:ascii="Cambria" w:hAnsi="Cambria" w:cs="Cambria"/>
                <w:b/>
                <w:bCs/>
              </w:rPr>
              <w:t>–</w:t>
            </w:r>
            <w:r w:rsidRPr="009B6B12">
              <w:rPr>
                <w:rFonts w:ascii="Cambria" w:hAnsi="Cambria" w:cs="Cambria"/>
                <w:b/>
                <w:bCs/>
              </w:rPr>
              <w:t xml:space="preserve"> 4.ročník</w:t>
            </w:r>
          </w:p>
        </w:tc>
        <w:tc>
          <w:tcPr>
            <w:tcW w:w="4960" w:type="dxa"/>
            <w:tcBorders>
              <w:top w:val="single" w:sz="12" w:space="0" w:color="auto"/>
            </w:tcBorders>
            <w:vAlign w:val="center"/>
          </w:tcPr>
          <w:p w:rsidR="00C12003" w:rsidRPr="009B6B12" w:rsidRDefault="00105983" w:rsidP="009B6B12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Mgr. Ingrid Vrábelová</w:t>
            </w:r>
          </w:p>
        </w:tc>
      </w:tr>
      <w:tr w:rsidR="00C12003" w:rsidRPr="009B6B12">
        <w:trPr>
          <w:trHeight w:val="340"/>
        </w:trPr>
        <w:tc>
          <w:tcPr>
            <w:tcW w:w="4960" w:type="dxa"/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PK spoločenskovedných predmetov</w:t>
            </w:r>
          </w:p>
        </w:tc>
        <w:tc>
          <w:tcPr>
            <w:tcW w:w="4960" w:type="dxa"/>
            <w:vAlign w:val="center"/>
          </w:tcPr>
          <w:p w:rsidR="00C12003" w:rsidRPr="009B6B12" w:rsidRDefault="00C12003" w:rsidP="005C6C5D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Mgr. </w:t>
            </w:r>
            <w:r w:rsidR="00615999">
              <w:rPr>
                <w:rFonts w:ascii="Cambria" w:hAnsi="Cambria" w:cs="Cambria"/>
              </w:rPr>
              <w:t xml:space="preserve">Jana </w:t>
            </w:r>
            <w:proofErr w:type="spellStart"/>
            <w:r w:rsidR="00615999">
              <w:rPr>
                <w:rFonts w:ascii="Cambria" w:hAnsi="Cambria" w:cs="Cambria"/>
              </w:rPr>
              <w:t>Steineckerová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4960" w:type="dxa"/>
            <w:tcBorders>
              <w:bottom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PK prírodovedných predmetov</w:t>
            </w:r>
          </w:p>
        </w:tc>
        <w:tc>
          <w:tcPr>
            <w:tcW w:w="4960" w:type="dxa"/>
            <w:tcBorders>
              <w:bottom w:val="single" w:sz="12" w:space="0" w:color="auto"/>
            </w:tcBorders>
            <w:vAlign w:val="center"/>
          </w:tcPr>
          <w:p w:rsidR="00C12003" w:rsidRPr="009B6B12" w:rsidRDefault="00CD7B5D" w:rsidP="00F4095F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Simona </w:t>
            </w:r>
            <w:proofErr w:type="spellStart"/>
            <w:r>
              <w:rPr>
                <w:rFonts w:ascii="Cambria" w:hAnsi="Cambria" w:cs="Cambria"/>
              </w:rPr>
              <w:t>Adámková</w:t>
            </w:r>
            <w:proofErr w:type="spellEnd"/>
            <w:r w:rsidR="00F4095F" w:rsidRPr="009B6B12">
              <w:rPr>
                <w:rFonts w:ascii="Cambria" w:hAnsi="Cambria" w:cs="Cambria"/>
              </w:rPr>
              <w:t xml:space="preserve"> </w:t>
            </w:r>
          </w:p>
        </w:tc>
      </w:tr>
    </w:tbl>
    <w:p w:rsidR="006C1F68" w:rsidRDefault="006C1F68" w:rsidP="006C1F68">
      <w:pPr>
        <w:pStyle w:val="Podtitul"/>
        <w:spacing w:line="360" w:lineRule="auto"/>
        <w:ind w:left="0"/>
        <w:jc w:val="both"/>
        <w:rPr>
          <w:rStyle w:val="Zvraznenie"/>
          <w:rFonts w:cs="Cambria"/>
        </w:rPr>
      </w:pPr>
    </w:p>
    <w:p w:rsidR="00C12003" w:rsidRDefault="006C1F68" w:rsidP="006C1F68">
      <w:pPr>
        <w:pStyle w:val="Podtitul"/>
        <w:spacing w:line="360" w:lineRule="auto"/>
        <w:ind w:left="0"/>
        <w:jc w:val="both"/>
        <w:rPr>
          <w:rFonts w:cs="Times New Roman"/>
        </w:rPr>
      </w:pPr>
      <w:r>
        <w:rPr>
          <w:rStyle w:val="Zvraznenie"/>
          <w:rFonts w:cs="Cambria"/>
        </w:rPr>
        <w:t xml:space="preserve">1.9 </w:t>
      </w:r>
      <w:r w:rsidR="00C12003" w:rsidRPr="00B215CE">
        <w:t>Vedenie kabinetov, starostlivosť o</w:t>
      </w:r>
      <w:r w:rsidR="001F73F3">
        <w:t> </w:t>
      </w:r>
      <w:r w:rsidR="00C12003" w:rsidRPr="00B215CE">
        <w:t>odborné učebne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4142"/>
      </w:tblGrid>
      <w:tr w:rsidR="00C12003" w:rsidRPr="009B6B12">
        <w:trPr>
          <w:trHeight w:val="340"/>
        </w:trPr>
        <w:tc>
          <w:tcPr>
            <w:tcW w:w="5778" w:type="dxa"/>
            <w:tcBorders>
              <w:top w:val="single" w:sz="12" w:space="0" w:color="auto"/>
            </w:tcBorders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Učiteľská knižnica</w:t>
            </w:r>
          </w:p>
        </w:tc>
        <w:tc>
          <w:tcPr>
            <w:tcW w:w="4142" w:type="dxa"/>
            <w:tcBorders>
              <w:top w:val="single" w:sz="12" w:space="0" w:color="auto"/>
            </w:tcBorders>
            <w:vAlign w:val="center"/>
          </w:tcPr>
          <w:p w:rsidR="00C12003" w:rsidRPr="007D721E" w:rsidRDefault="00BD0C8C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Dana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Ondrčková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I. stupňa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Mgr. Ingrid Vrábelová</w:t>
            </w:r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10598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</w:rPr>
              <w:t>Kabinet špeciálneho pedagóga</w:t>
            </w:r>
          </w:p>
        </w:tc>
        <w:tc>
          <w:tcPr>
            <w:tcW w:w="4142" w:type="dxa"/>
            <w:vAlign w:val="center"/>
          </w:tcPr>
          <w:p w:rsidR="00C12003" w:rsidRPr="007D721E" w:rsidRDefault="00573D28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Mgr.</w:t>
            </w:r>
            <w:r w:rsidR="001119C5" w:rsidRPr="007D721E">
              <w:rPr>
                <w:rFonts w:ascii="Cambria" w:hAnsi="Cambria" w:cs="Cambria"/>
                <w:color w:val="000000" w:themeColor="text1"/>
              </w:rPr>
              <w:t xml:space="preserve"> </w:t>
            </w:r>
            <w:r w:rsidR="00105983">
              <w:rPr>
                <w:rFonts w:ascii="Cambria" w:hAnsi="Cambria" w:cs="Cambria"/>
                <w:color w:val="000000" w:themeColor="text1"/>
              </w:rPr>
              <w:t xml:space="preserve">Lucia </w:t>
            </w:r>
            <w:proofErr w:type="spellStart"/>
            <w:r w:rsidR="00105983">
              <w:rPr>
                <w:rFonts w:ascii="Cambria" w:hAnsi="Cambria" w:cs="Cambria"/>
                <w:color w:val="000000" w:themeColor="text1"/>
              </w:rPr>
              <w:t>Belejová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0A07C8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matematiky a</w:t>
            </w:r>
            <w:r w:rsidR="001F73F3">
              <w:rPr>
                <w:rFonts w:ascii="Cambria" w:hAnsi="Cambria" w:cs="Cambria"/>
                <w:b/>
                <w:bCs/>
                <w:color w:val="000000" w:themeColor="text1"/>
              </w:rPr>
              <w:t> </w:t>
            </w: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geografie</w:t>
            </w:r>
          </w:p>
        </w:tc>
        <w:tc>
          <w:tcPr>
            <w:tcW w:w="4142" w:type="dxa"/>
            <w:vAlign w:val="center"/>
          </w:tcPr>
          <w:p w:rsidR="00C12003" w:rsidRPr="007D721E" w:rsidRDefault="000509DA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 xml:space="preserve">Mgr. Denisa </w:t>
            </w:r>
            <w:proofErr w:type="spellStart"/>
            <w:r>
              <w:rPr>
                <w:rFonts w:ascii="Cambria" w:hAnsi="Cambria" w:cs="Cambria"/>
                <w:color w:val="000000" w:themeColor="text1"/>
              </w:rPr>
              <w:t>Mraffková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0A07C8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biológie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Simona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Adámková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chémie</w:t>
            </w:r>
            <w:r w:rsidR="008029B6" w:rsidRPr="007D721E">
              <w:rPr>
                <w:rFonts w:ascii="Cambria" w:hAnsi="Cambria" w:cs="Cambria"/>
                <w:b/>
                <w:bCs/>
                <w:color w:val="000000" w:themeColor="text1"/>
              </w:rPr>
              <w:t xml:space="preserve"> a</w:t>
            </w:r>
            <w:r w:rsidR="001F73F3">
              <w:rPr>
                <w:rFonts w:ascii="Cambria" w:hAnsi="Cambria" w:cs="Cambria"/>
                <w:b/>
                <w:bCs/>
                <w:color w:val="000000" w:themeColor="text1"/>
              </w:rPr>
              <w:t> </w:t>
            </w:r>
            <w:r w:rsidR="008029B6" w:rsidRPr="007D721E">
              <w:rPr>
                <w:rFonts w:ascii="Cambria" w:hAnsi="Cambria" w:cs="Cambria"/>
                <w:b/>
                <w:bCs/>
                <w:color w:val="000000" w:themeColor="text1"/>
              </w:rPr>
              <w:t>fyziky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Simona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Adámková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výtvarnej výchovy</w:t>
            </w:r>
          </w:p>
        </w:tc>
        <w:tc>
          <w:tcPr>
            <w:tcW w:w="4142" w:type="dxa"/>
            <w:vAlign w:val="center"/>
          </w:tcPr>
          <w:p w:rsidR="00C12003" w:rsidRPr="007D721E" w:rsidRDefault="0010598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Mgr. Barbora Zacharová</w:t>
            </w:r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hudobnej výchovy a</w:t>
            </w:r>
            <w:r w:rsidR="001F73F3">
              <w:rPr>
                <w:rFonts w:ascii="Cambria" w:hAnsi="Cambria" w:cs="Cambria"/>
                <w:b/>
                <w:bCs/>
                <w:color w:val="000000" w:themeColor="text1"/>
              </w:rPr>
              <w:t> </w:t>
            </w: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audio-video techniky</w:t>
            </w:r>
          </w:p>
        </w:tc>
        <w:tc>
          <w:tcPr>
            <w:tcW w:w="4142" w:type="dxa"/>
            <w:vAlign w:val="center"/>
          </w:tcPr>
          <w:p w:rsidR="00C12003" w:rsidRPr="007D721E" w:rsidRDefault="0010598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 xml:space="preserve">Mgr. Silvia </w:t>
            </w:r>
            <w:proofErr w:type="spellStart"/>
            <w:r>
              <w:rPr>
                <w:rFonts w:ascii="Cambria" w:hAnsi="Cambria" w:cs="Cambria"/>
                <w:color w:val="000000" w:themeColor="text1"/>
              </w:rPr>
              <w:t>Belušíková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technických prác</w:t>
            </w:r>
          </w:p>
        </w:tc>
        <w:tc>
          <w:tcPr>
            <w:tcW w:w="4142" w:type="dxa"/>
            <w:vAlign w:val="center"/>
          </w:tcPr>
          <w:p w:rsidR="00C12003" w:rsidRPr="007D721E" w:rsidRDefault="008029B6" w:rsidP="000A07C8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Mgr.</w:t>
            </w:r>
            <w:r w:rsidR="0087636D" w:rsidRPr="007D721E">
              <w:rPr>
                <w:rFonts w:ascii="Cambria" w:hAnsi="Cambria" w:cs="Cambria"/>
                <w:color w:val="000000" w:themeColor="text1"/>
              </w:rPr>
              <w:t xml:space="preserve"> </w:t>
            </w:r>
            <w:r w:rsidR="00615999">
              <w:rPr>
                <w:rFonts w:ascii="Cambria" w:hAnsi="Cambria" w:cs="Cambria"/>
                <w:color w:val="000000" w:themeColor="text1"/>
              </w:rPr>
              <w:t xml:space="preserve">Jana </w:t>
            </w:r>
            <w:proofErr w:type="spellStart"/>
            <w:r w:rsidR="00615999">
              <w:rPr>
                <w:rFonts w:ascii="Cambria" w:hAnsi="Cambria" w:cs="Cambria"/>
                <w:color w:val="000000" w:themeColor="text1"/>
              </w:rPr>
              <w:t>Steineckerová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telesnej výchovy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Mgr. Pavol Petráš</w:t>
            </w:r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Cvičná kuchynka</w:t>
            </w:r>
          </w:p>
        </w:tc>
        <w:tc>
          <w:tcPr>
            <w:tcW w:w="4142" w:type="dxa"/>
            <w:vAlign w:val="center"/>
          </w:tcPr>
          <w:p w:rsidR="00C12003" w:rsidRPr="007D721E" w:rsidRDefault="000A07C8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Dana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Ondrčková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10598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</w:rPr>
              <w:t xml:space="preserve">Počítačová učebňa </w:t>
            </w:r>
          </w:p>
        </w:tc>
        <w:tc>
          <w:tcPr>
            <w:tcW w:w="4142" w:type="dxa"/>
            <w:vAlign w:val="center"/>
          </w:tcPr>
          <w:p w:rsidR="00C12003" w:rsidRPr="007D721E" w:rsidRDefault="00CD7B5D" w:rsidP="00F4095F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 xml:space="preserve">Mgr. Michal </w:t>
            </w:r>
            <w:proofErr w:type="spellStart"/>
            <w:r>
              <w:rPr>
                <w:rFonts w:ascii="Cambria" w:hAnsi="Cambria" w:cs="Cambria"/>
                <w:color w:val="000000" w:themeColor="text1"/>
              </w:rPr>
              <w:t>Mišura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10598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</w:rPr>
              <w:t>Jazyková učebňa</w:t>
            </w:r>
          </w:p>
        </w:tc>
        <w:tc>
          <w:tcPr>
            <w:tcW w:w="4142" w:type="dxa"/>
            <w:vAlign w:val="center"/>
          </w:tcPr>
          <w:p w:rsidR="00C12003" w:rsidRPr="007D721E" w:rsidRDefault="00CD7B5D" w:rsidP="00F4095F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 xml:space="preserve">Mgr. Michal </w:t>
            </w:r>
            <w:proofErr w:type="spellStart"/>
            <w:r>
              <w:rPr>
                <w:rFonts w:ascii="Cambria" w:hAnsi="Cambria" w:cs="Cambria"/>
                <w:color w:val="000000" w:themeColor="text1"/>
              </w:rPr>
              <w:t>Mišura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tcBorders>
              <w:bottom w:val="single" w:sz="12" w:space="0" w:color="auto"/>
            </w:tcBorders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Sklad učebníc</w:t>
            </w:r>
          </w:p>
        </w:tc>
        <w:tc>
          <w:tcPr>
            <w:tcW w:w="4142" w:type="dxa"/>
            <w:tcBorders>
              <w:bottom w:val="single" w:sz="12" w:space="0" w:color="auto"/>
            </w:tcBorders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Mgr. Ingrid Vrábelová</w:t>
            </w:r>
          </w:p>
        </w:tc>
      </w:tr>
    </w:tbl>
    <w:p w:rsidR="00C12003" w:rsidRPr="008F6650" w:rsidRDefault="00C12003" w:rsidP="00456687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456687">
      <w:pPr>
        <w:spacing w:after="24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Triedni učitelia zodpovedajú za poriadok v</w:t>
      </w:r>
      <w:r w:rsidR="001F73F3">
        <w:rPr>
          <w:rFonts w:ascii="Cambria" w:hAnsi="Cambria" w:cs="Cambria"/>
        </w:rPr>
        <w:t> </w:t>
      </w:r>
      <w:r>
        <w:rPr>
          <w:rFonts w:ascii="Cambria" w:hAnsi="Cambria" w:cs="Cambria"/>
        </w:rPr>
        <w:t>kmeňových učebniach svojich tried.</w:t>
      </w:r>
    </w:p>
    <w:p w:rsidR="002B3732" w:rsidRPr="002B3732" w:rsidRDefault="002B3732" w:rsidP="002B3732"/>
    <w:p w:rsidR="00C12003" w:rsidRDefault="00C12003" w:rsidP="00456687">
      <w:pPr>
        <w:pStyle w:val="Podtitul"/>
        <w:spacing w:before="240" w:line="360" w:lineRule="auto"/>
        <w:jc w:val="both"/>
      </w:pPr>
      <w:r>
        <w:t>1.10 Koordinátori</w:t>
      </w:r>
    </w:p>
    <w:tbl>
      <w:tblPr>
        <w:tblW w:w="0" w:type="auto"/>
        <w:tblCellSpacing w:w="15" w:type="dxa"/>
        <w:tblInd w:w="-1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69"/>
        <w:gridCol w:w="1894"/>
        <w:gridCol w:w="3432"/>
        <w:gridCol w:w="4425"/>
      </w:tblGrid>
      <w:tr w:rsidR="00FD1DED" w:rsidRPr="007D721E" w:rsidTr="00B662B4">
        <w:trPr>
          <w:gridBefore w:val="1"/>
          <w:gridAfter w:val="2"/>
          <w:wBefore w:w="124" w:type="dxa"/>
          <w:wAfter w:w="7812" w:type="dxa"/>
          <w:tblCellSpacing w:w="15" w:type="dxa"/>
        </w:trPr>
        <w:tc>
          <w:tcPr>
            <w:tcW w:w="1864" w:type="dxa"/>
            <w:vAlign w:val="center"/>
          </w:tcPr>
          <w:p w:rsidR="00FD1DED" w:rsidRPr="007D721E" w:rsidRDefault="00FD1DED" w:rsidP="00615999">
            <w:pPr>
              <w:spacing w:after="0" w:line="240" w:lineRule="auto"/>
              <w:rPr>
                <w:rFonts w:ascii="Cambria" w:hAnsi="Cambria" w:cs="Cambria"/>
                <w:color w:val="000000" w:themeColor="text1"/>
              </w:rPr>
            </w:pPr>
          </w:p>
        </w:tc>
      </w:tr>
      <w:tr w:rsidR="00FD1DED" w:rsidRPr="007D721E" w:rsidTr="00B662B4">
        <w:trPr>
          <w:gridBefore w:val="1"/>
          <w:gridAfter w:val="2"/>
          <w:wBefore w:w="124" w:type="dxa"/>
          <w:wAfter w:w="7812" w:type="dxa"/>
          <w:tblCellSpacing w:w="15" w:type="dxa"/>
        </w:trPr>
        <w:tc>
          <w:tcPr>
            <w:tcW w:w="1864" w:type="dxa"/>
            <w:vAlign w:val="center"/>
          </w:tcPr>
          <w:p w:rsidR="00FD1DED" w:rsidRPr="007D721E" w:rsidRDefault="00FD1DED" w:rsidP="00FD1DED">
            <w:pPr>
              <w:spacing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tcBorders>
              <w:top w:val="single" w:sz="12" w:space="0" w:color="auto"/>
            </w:tcBorders>
            <w:vAlign w:val="center"/>
          </w:tcPr>
          <w:p w:rsidR="00615999" w:rsidRPr="00615999" w:rsidRDefault="00E04BCA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Školský poradca</w:t>
            </w:r>
            <w:r w:rsidR="00615999" w:rsidRPr="006159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380" w:type="dxa"/>
            <w:tcBorders>
              <w:top w:val="single" w:sz="12" w:space="0" w:color="auto"/>
            </w:tcBorders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Mgr. Simona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Adámková</w:t>
            </w:r>
            <w:proofErr w:type="spellEnd"/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drogovej prevencie</w:t>
            </w:r>
          </w:p>
        </w:tc>
        <w:tc>
          <w:tcPr>
            <w:tcW w:w="4380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>Mgr. Pavol Petráš</w:t>
            </w:r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výchovy k manželstvu a rodičovstvu</w:t>
            </w:r>
          </w:p>
        </w:tc>
        <w:tc>
          <w:tcPr>
            <w:tcW w:w="4380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Mgr. Denisa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Mraffková</w:t>
            </w:r>
            <w:proofErr w:type="spellEnd"/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environmentálnej výchovy</w:t>
            </w:r>
          </w:p>
        </w:tc>
        <w:tc>
          <w:tcPr>
            <w:tcW w:w="4380" w:type="dxa"/>
            <w:vAlign w:val="center"/>
          </w:tcPr>
          <w:p w:rsidR="00615999" w:rsidRPr="00615999" w:rsidRDefault="00105983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Bc. Lucia Krivá</w:t>
            </w:r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Škola podporujúca zdravie</w:t>
            </w:r>
          </w:p>
        </w:tc>
        <w:tc>
          <w:tcPr>
            <w:tcW w:w="4380" w:type="dxa"/>
            <w:vAlign w:val="center"/>
          </w:tcPr>
          <w:p w:rsidR="00615999" w:rsidRPr="00615999" w:rsidRDefault="00105983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Bc. Lucia Krivá</w:t>
            </w:r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zdravej školy</w:t>
            </w:r>
          </w:p>
        </w:tc>
        <w:tc>
          <w:tcPr>
            <w:tcW w:w="4380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>Zuzana Ivanová</w:t>
            </w:r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športu</w:t>
            </w:r>
          </w:p>
        </w:tc>
        <w:tc>
          <w:tcPr>
            <w:tcW w:w="4380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>Mgr. Pavol Petráš</w:t>
            </w:r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ľudských práv</w:t>
            </w:r>
          </w:p>
        </w:tc>
        <w:tc>
          <w:tcPr>
            <w:tcW w:w="4380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Mgr. Michal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Mišura</w:t>
            </w:r>
            <w:proofErr w:type="spellEnd"/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voľného času</w:t>
            </w:r>
          </w:p>
        </w:tc>
        <w:tc>
          <w:tcPr>
            <w:tcW w:w="4380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>Mgr. Eliška Ondrejková</w:t>
            </w:r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testovania</w:t>
            </w:r>
          </w:p>
        </w:tc>
        <w:tc>
          <w:tcPr>
            <w:tcW w:w="4380" w:type="dxa"/>
            <w:vAlign w:val="center"/>
          </w:tcPr>
          <w:p w:rsidR="00615999" w:rsidRPr="00615999" w:rsidRDefault="00105983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Mgr. Simona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Adámková</w:t>
            </w:r>
            <w:proofErr w:type="spellEnd"/>
          </w:p>
        </w:tc>
      </w:tr>
      <w:tr w:rsidR="00CD7B5D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CD7B5D" w:rsidRPr="00615999" w:rsidRDefault="00CD7B5D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Koordinátor finančnej gramotnosti</w:t>
            </w:r>
          </w:p>
        </w:tc>
        <w:tc>
          <w:tcPr>
            <w:tcW w:w="4380" w:type="dxa"/>
            <w:vAlign w:val="center"/>
          </w:tcPr>
          <w:p w:rsidR="00CD7B5D" w:rsidRPr="00615999" w:rsidRDefault="00CD7B5D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Mgr. Danka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Ondrčková</w:t>
            </w:r>
            <w:proofErr w:type="spellEnd"/>
          </w:p>
        </w:tc>
      </w:tr>
      <w:tr w:rsidR="00CD7B5D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CD7B5D" w:rsidRPr="00615999" w:rsidRDefault="00CD7B5D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Koordinátor čitateľskej gramotnosti</w:t>
            </w:r>
          </w:p>
        </w:tc>
        <w:tc>
          <w:tcPr>
            <w:tcW w:w="4380" w:type="dxa"/>
            <w:vAlign w:val="center"/>
          </w:tcPr>
          <w:p w:rsidR="00CD7B5D" w:rsidRPr="00615999" w:rsidRDefault="00CD7B5D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Mgr. Danka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Ondrčková</w:t>
            </w:r>
            <w:proofErr w:type="spellEnd"/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tcBorders>
              <w:bottom w:val="single" w:sz="12" w:space="0" w:color="auto"/>
            </w:tcBorders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Bezpečnostný technik</w:t>
            </w:r>
          </w:p>
        </w:tc>
        <w:tc>
          <w:tcPr>
            <w:tcW w:w="4380" w:type="dxa"/>
            <w:tcBorders>
              <w:bottom w:val="single" w:sz="12" w:space="0" w:color="auto"/>
            </w:tcBorders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Bc. R.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Rzavský</w:t>
            </w:r>
            <w:proofErr w:type="spellEnd"/>
          </w:p>
        </w:tc>
      </w:tr>
    </w:tbl>
    <w:p w:rsidR="00C12003" w:rsidRDefault="00C12003" w:rsidP="00456687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br w:type="page"/>
      </w:r>
    </w:p>
    <w:p w:rsidR="00C12003" w:rsidRPr="007D721E" w:rsidRDefault="00C12003" w:rsidP="00456687">
      <w:pPr>
        <w:pStyle w:val="Nadpis2"/>
        <w:spacing w:after="200" w:line="360" w:lineRule="auto"/>
        <w:jc w:val="both"/>
      </w:pPr>
      <w:r w:rsidRPr="001F70E7">
        <w:lastRenderedPageBreak/>
        <w:t>2</w:t>
      </w:r>
      <w:r w:rsidR="007D721E">
        <w:t>.</w:t>
      </w:r>
      <w:r w:rsidRPr="001F70E7">
        <w:t xml:space="preserve"> Dlhodobé ciele školy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Realizovať čo najdôslednejšie </w:t>
      </w:r>
      <w:proofErr w:type="spellStart"/>
      <w:r w:rsidR="00B662B4">
        <w:rPr>
          <w:rFonts w:ascii="Cambria" w:hAnsi="Cambria" w:cs="Cambria"/>
        </w:rPr>
        <w:t>i</w:t>
      </w:r>
      <w:r>
        <w:rPr>
          <w:rFonts w:ascii="Cambria" w:hAnsi="Cambria" w:cs="Cambria"/>
        </w:rPr>
        <w:t>Školský</w:t>
      </w:r>
      <w:proofErr w:type="spellEnd"/>
      <w:r>
        <w:rPr>
          <w:rFonts w:ascii="Cambria" w:hAnsi="Cambria" w:cs="Cambria"/>
        </w:rPr>
        <w:t xml:space="preserve"> vzdelávací program ŠKOLA – TO SME MY, ktorý je zameraný na všeobecný rozvoj žiaka,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vychovávať žiakov ako harmonicky rozvinuté osoby schopné uplatniť sa v rozvíjajúcej sa spoločnosti,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vytvárať čo najlepšie podmienky pre realizáciu edukačného procesu a mimoškolských aktivít,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pestovať u žiakov zdravý životný štýl, dôsledne realizovať protidrogové opatrenia,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prostredníctvom rozvoja zdravotnej, telesnej výchovy bojovať proti civilizačným chorobám,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naučiť žiakov pracovať s modernými informačnými technológiami,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dosiahnuť čo najvyššiu gramotnosť v oblasti IKT žiakov končiacich povinnú školskú dochádzku na našej škole,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vychádzajúc z tradície školy, personálneho obsadenia, perspektív a potrieb spoločnosti zabezpečiť čo najkvalitnejšiu prípravu žiakov v anglickom (prvý jazyk) a nemeckom jazyku (druhý jazyk) so zameraním na komunikatívnosť a s ohľadom na schopnosti jednotlivých žiakov,</w:t>
      </w:r>
    </w:p>
    <w:p w:rsidR="00C12003" w:rsidRPr="00A174DE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A174DE">
        <w:rPr>
          <w:rFonts w:ascii="Cambria" w:hAnsi="Cambria" w:cs="Cambria"/>
        </w:rPr>
        <w:t xml:space="preserve">vyučovať prvý cudzí jazyk podľa </w:t>
      </w:r>
      <w:proofErr w:type="spellStart"/>
      <w:r w:rsidR="00BD6002">
        <w:rPr>
          <w:rFonts w:ascii="Cambria" w:hAnsi="Cambria" w:cs="Cambria"/>
        </w:rPr>
        <w:t>i</w:t>
      </w:r>
      <w:r w:rsidRPr="00A174DE">
        <w:rPr>
          <w:rFonts w:ascii="Cambria" w:hAnsi="Cambria" w:cs="Cambria"/>
        </w:rPr>
        <w:t>ŠkVP</w:t>
      </w:r>
      <w:proofErr w:type="spellEnd"/>
      <w:r w:rsidRPr="00A174DE">
        <w:rPr>
          <w:rFonts w:ascii="Cambria" w:hAnsi="Cambria" w:cs="Cambria"/>
        </w:rPr>
        <w:t xml:space="preserve"> od 1. ročníka, druhý cudzí </w:t>
      </w:r>
      <w:r w:rsidR="000A07C8" w:rsidRPr="00A174DE">
        <w:rPr>
          <w:rFonts w:ascii="Cambria" w:hAnsi="Cambria" w:cs="Cambria"/>
        </w:rPr>
        <w:t>jazyk od 7</w:t>
      </w:r>
      <w:r w:rsidRPr="00A174DE">
        <w:rPr>
          <w:rFonts w:ascii="Cambria" w:hAnsi="Cambria" w:cs="Cambria"/>
        </w:rPr>
        <w:t>. ročníka,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prehlbovať spoluprácu rodiny a školy formou angažovanosti rodičov do diania v škole,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viac prezentovať činnosť žiakov na schôdzach ZRŠ alebo iných akciách školy,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dosiahnuť, aby napriek rôznym sociálnym a spoločenským bariéram dosiahli žiaci príležitosť uplatniť sa na budúcom trhu práce</w:t>
      </w:r>
      <w:r w:rsidR="000A07C8"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procese vzdelávania využívať metódy a formy práce, ktoré vedú žiaka k tomu, aby sa správne o</w:t>
      </w:r>
      <w:r w:rsidR="000F3F21">
        <w:rPr>
          <w:rFonts w:ascii="Cambria" w:hAnsi="Cambria" w:cs="Cambria"/>
        </w:rPr>
        <w:t>rientoval v texte, rozumel mu</w:t>
      </w:r>
      <w:r>
        <w:rPr>
          <w:rFonts w:ascii="Cambria" w:hAnsi="Cambria" w:cs="Cambria"/>
        </w:rPr>
        <w:t>, selektoval informácie, vedel ich vyhľadávať a spracovať, vedel samostatne ale aj tímovo pracovať, vedel pracovať s knihou, texty čítal s porozumením, komunikoval na úrovni a plynule, reagoval na podnety – ro</w:t>
      </w:r>
      <w:r w:rsidR="0087636D">
        <w:rPr>
          <w:rFonts w:ascii="Cambria" w:hAnsi="Cambria" w:cs="Cambria"/>
        </w:rPr>
        <w:t>zvíjať čitateľskú gramotnosť na</w:t>
      </w:r>
      <w:r>
        <w:rPr>
          <w:rFonts w:ascii="Cambria" w:hAnsi="Cambria" w:cs="Cambria"/>
        </w:rPr>
        <w:t xml:space="preserve"> všetkých predmetoch,</w:t>
      </w:r>
    </w:p>
    <w:p w:rsidR="000F3F21" w:rsidRDefault="000F3F21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zvyšovať jazykovú kultúru žiakov,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počítačové učebne v rámci všetkých predmetov výchovno-vzdelávacieho procesu,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zapájať žiakov do predmetových vedomostných súťaží a olympiád,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dôsledne využívať </w:t>
      </w:r>
      <w:proofErr w:type="spellStart"/>
      <w:r>
        <w:rPr>
          <w:rFonts w:ascii="Cambria" w:hAnsi="Cambria" w:cs="Cambria"/>
        </w:rPr>
        <w:t>medzipredmetové</w:t>
      </w:r>
      <w:proofErr w:type="spellEnd"/>
      <w:r>
        <w:rPr>
          <w:rFonts w:ascii="Cambria" w:hAnsi="Cambria" w:cs="Cambria"/>
        </w:rPr>
        <w:t xml:space="preserve"> vzťahy a prierezové témy zo </w:t>
      </w:r>
      <w:proofErr w:type="spellStart"/>
      <w:r w:rsidR="00B662B4">
        <w:rPr>
          <w:rFonts w:ascii="Cambria" w:hAnsi="Cambria" w:cs="Cambria"/>
        </w:rPr>
        <w:t>i</w:t>
      </w:r>
      <w:r>
        <w:rPr>
          <w:rFonts w:ascii="Cambria" w:hAnsi="Cambria" w:cs="Cambria"/>
        </w:rPr>
        <w:t>ŠkVP</w:t>
      </w:r>
      <w:proofErr w:type="spellEnd"/>
      <w:r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pravidelne a systematicky výchovnou prácou a ponukou zmysluplných činností zabezpečiť, aby sa žiaci vyhli sociálno-patologickému ohrozeniu,</w:t>
      </w:r>
    </w:p>
    <w:p w:rsidR="00C12003" w:rsidRDefault="003D3222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zavedením nového predmetu</w:t>
      </w:r>
      <w:r w:rsidR="00C12003">
        <w:rPr>
          <w:rFonts w:ascii="Cambria" w:hAnsi="Cambria" w:cs="Cambria"/>
        </w:rPr>
        <w:t xml:space="preserve"> v </w:t>
      </w:r>
      <w:proofErr w:type="spellStart"/>
      <w:r w:rsidR="00B662B4">
        <w:rPr>
          <w:rFonts w:ascii="Cambria" w:hAnsi="Cambria" w:cs="Cambria"/>
        </w:rPr>
        <w:t>i</w:t>
      </w:r>
      <w:r w:rsidR="00C12003">
        <w:rPr>
          <w:rFonts w:ascii="Cambria" w:hAnsi="Cambria" w:cs="Cambria"/>
        </w:rPr>
        <w:t>ŠkVP</w:t>
      </w:r>
      <w:proofErr w:type="spellEnd"/>
      <w:r w:rsidR="00C12003">
        <w:rPr>
          <w:rFonts w:ascii="Cambria" w:hAnsi="Cambria" w:cs="Cambria"/>
        </w:rPr>
        <w:t xml:space="preserve"> Spoločenská etiketa</w:t>
      </w:r>
      <w:r w:rsidR="005C6C5D">
        <w:rPr>
          <w:rFonts w:ascii="Cambria" w:hAnsi="Cambria" w:cs="Cambria"/>
        </w:rPr>
        <w:t xml:space="preserve"> </w:t>
      </w:r>
      <w:r w:rsidR="00C12003">
        <w:rPr>
          <w:rFonts w:ascii="Cambria" w:hAnsi="Cambria" w:cs="Cambria"/>
        </w:rPr>
        <w:t>venovať pozornosť výchove zameranej na posilňovanie úcty ku svojej kultúre, jazyku, k národným hodnotám krajiny, ako aj úcte k starším, k zodpovednosti,</w:t>
      </w:r>
    </w:p>
    <w:p w:rsidR="00EF7817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EF7817">
        <w:rPr>
          <w:rFonts w:ascii="Cambria" w:hAnsi="Cambria" w:cs="Cambria"/>
        </w:rPr>
        <w:t>spolupracovať s</w:t>
      </w:r>
      <w:r w:rsidR="001119C5">
        <w:rPr>
          <w:rFonts w:ascii="Cambria" w:hAnsi="Cambria" w:cs="Cambria"/>
          <w:color w:val="FF0000"/>
        </w:rPr>
        <w:t> </w:t>
      </w:r>
      <w:r w:rsidRPr="00EF7817">
        <w:rPr>
          <w:rFonts w:ascii="Cambria" w:hAnsi="Cambria" w:cs="Cambria"/>
        </w:rPr>
        <w:t>CPPP</w:t>
      </w:r>
      <w:r w:rsidR="001119C5">
        <w:rPr>
          <w:rFonts w:ascii="Cambria" w:hAnsi="Cambria" w:cs="Cambria"/>
        </w:rPr>
        <w:t xml:space="preserve"> </w:t>
      </w:r>
      <w:r w:rsidRPr="00EF7817">
        <w:rPr>
          <w:rFonts w:ascii="Cambria" w:hAnsi="Cambria" w:cs="Cambria"/>
        </w:rPr>
        <w:t>a</w:t>
      </w:r>
      <w:r w:rsidR="001119C5">
        <w:rPr>
          <w:rFonts w:ascii="Cambria" w:hAnsi="Cambria" w:cs="Cambria"/>
        </w:rPr>
        <w:t xml:space="preserve"> </w:t>
      </w:r>
      <w:r w:rsidRPr="00EF7817">
        <w:rPr>
          <w:rFonts w:ascii="Cambria" w:hAnsi="Cambria" w:cs="Cambria"/>
        </w:rPr>
        <w:t xml:space="preserve">P v Novom Meste nad Váhom </w:t>
      </w:r>
      <w:r w:rsidR="000F3F21">
        <w:rPr>
          <w:rFonts w:ascii="Cambria" w:hAnsi="Cambria" w:cs="Cambria"/>
        </w:rPr>
        <w:t>,</w:t>
      </w:r>
    </w:p>
    <w:p w:rsidR="00C12003" w:rsidRPr="00EF7817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EF7817">
        <w:rPr>
          <w:rFonts w:ascii="Cambria" w:hAnsi="Cambria" w:cs="Cambria"/>
        </w:rPr>
        <w:t>poskytovať dostato</w:t>
      </w:r>
      <w:r w:rsidR="00BD6002">
        <w:rPr>
          <w:rFonts w:ascii="Cambria" w:hAnsi="Cambria" w:cs="Cambria"/>
        </w:rPr>
        <w:t>čný priestor Žiackej školskej rade</w:t>
      </w:r>
      <w:r w:rsidRPr="00EF7817">
        <w:rPr>
          <w:rFonts w:ascii="Cambria" w:hAnsi="Cambria" w:cs="Cambria"/>
        </w:rPr>
        <w:t xml:space="preserve"> na spoluprácu vo veciach všetkých žiakov školy,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dbať, aby sa žiaci stravovali racionálne,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sústavne aktualizovať webovú stránku školy,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internetovú žiacku knižku na informáciu rodičov o prospechu žiakov,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 všetkých školských akciách informovať verejnosť prostredníctvom webovej stránky,</w:t>
      </w:r>
    </w:p>
    <w:p w:rsidR="00C12003" w:rsidRPr="004361F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realizovať školské projekty, zapájať sa do projektov vyhlasovaných MŠ SR.</w:t>
      </w:r>
    </w:p>
    <w:p w:rsidR="00C12003" w:rsidRDefault="00C12003" w:rsidP="00456687">
      <w:pPr>
        <w:spacing w:line="360" w:lineRule="auto"/>
        <w:jc w:val="both"/>
        <w:rPr>
          <w:rStyle w:val="Siln"/>
        </w:rPr>
      </w:pPr>
    </w:p>
    <w:p w:rsidR="00C12003" w:rsidRDefault="00C12003" w:rsidP="00456687">
      <w:pPr>
        <w:spacing w:line="360" w:lineRule="auto"/>
        <w:jc w:val="both"/>
        <w:rPr>
          <w:rStyle w:val="Siln"/>
        </w:rPr>
      </w:pPr>
      <w:r>
        <w:rPr>
          <w:rStyle w:val="Siln"/>
        </w:rPr>
        <w:t>Profil žiaka našej školy</w:t>
      </w:r>
    </w:p>
    <w:p w:rsidR="00C12003" w:rsidRDefault="00C12003" w:rsidP="00456687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Budeme sa snažiť o to, aby náš žiak</w:t>
      </w:r>
    </w:p>
    <w:p w:rsidR="00C12003" w:rsidRPr="008C26D3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 w:rsidRPr="008C26D3">
        <w:rPr>
          <w:rStyle w:val="Siln"/>
          <w:b w:val="0"/>
          <w:bCs w:val="0"/>
          <w:u w:val="single"/>
        </w:rPr>
        <w:t>zvládal učivo v jednotlivých predmetoch</w:t>
      </w:r>
      <w:r>
        <w:rPr>
          <w:rStyle w:val="Siln"/>
          <w:b w:val="0"/>
          <w:bCs w:val="0"/>
        </w:rPr>
        <w:t xml:space="preserve"> s čo najvyššou úspešnosťou (vyučovanie plne kvalifikovanými učiteľmi, vnášať do vyučovania prvky otvoreného vyučovania, plavecké a lyžiarske kurzy, exkurzie a poznávacie výlety tak, aby žiaci našej školy poznali i praktické využitie svojich vedomostí, rozvíjať environmentálne cítenie žiakov),</w:t>
      </w:r>
    </w:p>
    <w:p w:rsidR="00C12003" w:rsidRPr="008C26D3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ovládal slovom a písmom náš spisovný jazyk,</w:t>
      </w:r>
    </w:p>
    <w:p w:rsidR="00C12003" w:rsidRPr="008C26D3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ovládal kvalitne anglický jazyk a informatívne nemecký jazyk,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ovládal základné práce zručnosti práce s počítačom,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vedel vyhľadať a spracovať informácie</w:t>
      </w:r>
      <w:r>
        <w:rPr>
          <w:rStyle w:val="Siln"/>
          <w:b w:val="0"/>
          <w:bCs w:val="0"/>
        </w:rPr>
        <w:t xml:space="preserve"> (práca s internetom, slovníkmi, využitie školskej knižnice a odoberaných časopisov, multimediálnych CD),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vedel pracovať v tíme</w:t>
      </w:r>
      <w:r>
        <w:rPr>
          <w:rStyle w:val="Siln"/>
          <w:b w:val="0"/>
          <w:bCs w:val="0"/>
        </w:rPr>
        <w:t xml:space="preserve"> (prácou v skupinách na vyučovaní alebo pri organizovaní triednych či školských akcií podporovať umenie spolupráce),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lastRenderedPageBreak/>
        <w:t>vedel nadväzovať kontakty s okolím</w:t>
      </w:r>
      <w:r>
        <w:rPr>
          <w:rStyle w:val="Siln"/>
          <w:b w:val="0"/>
          <w:bCs w:val="0"/>
        </w:rPr>
        <w:t xml:space="preserve"> (výchovným pôsobením všetkých pedagogických a nepedagogických pracovníkov školy dosiahnuť to, aby sa žiaci našej školy nebáli kontaktovať dospelých, prípadne svojich spolužiakov a požiadať ich o pomoc, alebo sami byť nápomocní)</w:t>
      </w:r>
      <w:r w:rsidR="000F3F21">
        <w:rPr>
          <w:rStyle w:val="Siln"/>
          <w:b w:val="0"/>
          <w:bCs w:val="0"/>
        </w:rPr>
        <w:t>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kvalitne reprezentovali našu školu</w:t>
      </w:r>
      <w:r>
        <w:rPr>
          <w:rStyle w:val="Siln"/>
          <w:b w:val="0"/>
          <w:bCs w:val="0"/>
        </w:rPr>
        <w:t xml:space="preserve"> (príprava žiakov na predmetové olympiády, súťaže -matematické, literárne, športové, spevácke,...),</w:t>
      </w:r>
    </w:p>
    <w:p w:rsidR="00C12003" w:rsidRPr="00647B8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bol schopný samostatného rozhodovania</w:t>
      </w:r>
      <w:r>
        <w:rPr>
          <w:rStyle w:val="Siln"/>
          <w:b w:val="0"/>
          <w:bCs w:val="0"/>
        </w:rPr>
        <w:t xml:space="preserve"> (kvalitnou pedagogickou prácou i výchovou všetkých učiteľov a spoluprácou s rodičmi sa budeme snažiť dosiahnuť to, aby žiak našej školy mal primerané sebavedomie a dostatočný prehľad „o živote“, právne povedomie na potrebnej úrovni, aby si vedel utvoriť a obhájiť svoj názor primerane svojmu veku),</w:t>
      </w:r>
    </w:p>
    <w:p w:rsidR="00C12003" w:rsidRPr="00647B8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získal základy spoločenského správania</w:t>
      </w:r>
      <w:r>
        <w:rPr>
          <w:rStyle w:val="Siln"/>
          <w:b w:val="0"/>
          <w:bCs w:val="0"/>
        </w:rPr>
        <w:t xml:space="preserve"> (budeme sa snažiť zapájaním žiakov školy do spoločenských akcií, ktoré im pomôžu získať z</w:t>
      </w:r>
      <w:r w:rsidR="00B60BEF">
        <w:rPr>
          <w:rStyle w:val="Siln"/>
          <w:b w:val="0"/>
          <w:bCs w:val="0"/>
        </w:rPr>
        <w:t>áklady spoločenského správania, žiaci 5. ročníka absolvu</w:t>
      </w:r>
      <w:r w:rsidR="000F3F21">
        <w:rPr>
          <w:rStyle w:val="Siln"/>
          <w:b w:val="0"/>
          <w:bCs w:val="0"/>
        </w:rPr>
        <w:t>jú predmet spoločenská etiketa ,</w:t>
      </w:r>
    </w:p>
    <w:p w:rsidR="00C12003" w:rsidRPr="00647B8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osvojil si morálne hodnoty</w:t>
      </w:r>
      <w:r>
        <w:rPr>
          <w:rStyle w:val="Siln"/>
          <w:b w:val="0"/>
          <w:bCs w:val="0"/>
        </w:rPr>
        <w:t xml:space="preserve"> (sústavným pôsobením všetkých pracovníkov školy formovať kladné vlastnosti – priateľstvo, ochota, slušnosť, vnútorná disciplína, úcta, schopnosť počúvať s</w:t>
      </w:r>
      <w:r w:rsidR="001F6BB7">
        <w:rPr>
          <w:rStyle w:val="Siln"/>
          <w:b w:val="0"/>
          <w:bCs w:val="0"/>
        </w:rPr>
        <w:t>a</w:t>
      </w:r>
      <w:r>
        <w:rPr>
          <w:rStyle w:val="Siln"/>
          <w:b w:val="0"/>
          <w:bCs w:val="0"/>
        </w:rPr>
        <w:t> navzájom),</w:t>
      </w:r>
    </w:p>
    <w:p w:rsidR="00C12003" w:rsidRPr="00647B8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mal vlastenecké cítenie,</w:t>
      </w:r>
    </w:p>
    <w:p w:rsidR="00C12003" w:rsidRPr="002B3732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mal pozitívny vzťah k ochrane a tvorbe životného prostredia.</w:t>
      </w:r>
    </w:p>
    <w:p w:rsidR="002B3732" w:rsidRDefault="002B3732" w:rsidP="000509DA">
      <w:pPr>
        <w:pStyle w:val="Odsekzoznamu"/>
        <w:spacing w:line="360" w:lineRule="auto"/>
        <w:jc w:val="both"/>
        <w:rPr>
          <w:rStyle w:val="Siln"/>
        </w:rPr>
      </w:pPr>
    </w:p>
    <w:p w:rsidR="00C12003" w:rsidRDefault="00C12003" w:rsidP="00456687">
      <w:pPr>
        <w:spacing w:line="360" w:lineRule="auto"/>
        <w:jc w:val="both"/>
        <w:rPr>
          <w:rStyle w:val="Siln"/>
        </w:rPr>
      </w:pPr>
      <w:r>
        <w:rPr>
          <w:rStyle w:val="Siln"/>
        </w:rPr>
        <w:t>Pedagógovia našej školy</w:t>
      </w:r>
    </w:p>
    <w:p w:rsidR="00C12003" w:rsidRDefault="00C12003" w:rsidP="00456687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Budeme sa snažiť, aby na škole pracovali plne kvalifikovaní vyučujúci, ktorých budeme motivovať k maximálnemu nasadeniu vo svojej práci</w:t>
      </w:r>
      <w:r w:rsidR="000F3F21">
        <w:rPr>
          <w:rFonts w:ascii="Cambria" w:hAnsi="Cambria" w:cs="Cambria"/>
        </w:rPr>
        <w:t>: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osobným príkladom vedenia školy,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osobným príplatkom za mimoriadne výsledky ich práce,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materiálnym zabezpečením vyučovacieho procesu,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kontrolnou činnosťou,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zabezpečovaním podmienok na sebarealizáciu,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vytváraním dobrých osobných vzťahov, aby boli osobným príkladom a vzorom pre deti i žiakov,</w:t>
      </w:r>
    </w:p>
    <w:p w:rsidR="002B3732" w:rsidRPr="00AB7EC7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 w:rsidRPr="003432F8">
        <w:rPr>
          <w:rFonts w:ascii="Cambria" w:hAnsi="Cambria" w:cs="Cambria"/>
        </w:rPr>
        <w:t xml:space="preserve">neustále podporovať odborný rast pedagogických zamestnancov a vytvárať podmienky pre ich ďalšie vzdelávanie. </w:t>
      </w:r>
    </w:p>
    <w:p w:rsidR="007D721E" w:rsidRPr="006C1F68" w:rsidRDefault="006C1F68" w:rsidP="006C1F6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color w:val="6D3929"/>
          <w:sz w:val="32"/>
          <w:szCs w:val="32"/>
        </w:rPr>
        <w:lastRenderedPageBreak/>
        <w:t xml:space="preserve">3. </w:t>
      </w:r>
      <w:r w:rsidR="007D721E" w:rsidRPr="006C1F68">
        <w:rPr>
          <w:rFonts w:ascii="Cambria" w:eastAsia="Times New Roman" w:hAnsi="Cambria" w:cs="Cambria"/>
          <w:b/>
          <w:bCs/>
          <w:color w:val="6D3929"/>
          <w:sz w:val="32"/>
          <w:szCs w:val="32"/>
        </w:rPr>
        <w:t xml:space="preserve">Základné dokumenty </w:t>
      </w:r>
      <w:r w:rsidR="00A174DE" w:rsidRPr="006C1F68">
        <w:rPr>
          <w:rFonts w:ascii="Cambria" w:eastAsia="Times New Roman" w:hAnsi="Cambria" w:cs="Cambria"/>
          <w:b/>
          <w:bCs/>
          <w:color w:val="6D3929"/>
          <w:sz w:val="32"/>
          <w:szCs w:val="32"/>
        </w:rPr>
        <w:t xml:space="preserve">pre školský </w:t>
      </w:r>
      <w:r w:rsidR="003923BF">
        <w:rPr>
          <w:rFonts w:ascii="Cambria" w:eastAsia="Times New Roman" w:hAnsi="Cambria" w:cs="Cambria"/>
          <w:b/>
          <w:bCs/>
          <w:color w:val="6D3929"/>
          <w:sz w:val="32"/>
          <w:szCs w:val="32"/>
        </w:rPr>
        <w:t>rok 2021/2022</w:t>
      </w:r>
    </w:p>
    <w:p w:rsidR="00C12003" w:rsidRPr="00045C75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Pedagogicko-organi</w:t>
      </w:r>
      <w:r w:rsidR="003923BF">
        <w:rPr>
          <w:rFonts w:ascii="Cambria" w:hAnsi="Cambria" w:cs="Cambria"/>
        </w:rPr>
        <w:t>začné pokyny na školský rok 2021/2022</w:t>
      </w:r>
      <w:r w:rsidR="002E4A25">
        <w:rPr>
          <w:rFonts w:ascii="Cambria" w:hAnsi="Cambria" w:cs="Cambria"/>
        </w:rPr>
        <w:t>,</w:t>
      </w:r>
      <w:r w:rsidR="007834AF">
        <w:rPr>
          <w:rFonts w:ascii="Cambria" w:hAnsi="Cambria" w:cs="Cambria"/>
        </w:rPr>
        <w:t xml:space="preserve"> </w:t>
      </w:r>
      <w:r w:rsidR="002E4A25">
        <w:rPr>
          <w:rFonts w:ascii="Cambria" w:hAnsi="Cambria" w:cs="Cambria"/>
        </w:rPr>
        <w:t>Dodatok k </w:t>
      </w:r>
      <w:r w:rsidR="003923BF">
        <w:rPr>
          <w:rFonts w:ascii="Cambria" w:hAnsi="Cambria" w:cs="Cambria"/>
        </w:rPr>
        <w:t>POP 2021/2022</w:t>
      </w:r>
      <w:r>
        <w:rPr>
          <w:rFonts w:ascii="Cambria" w:hAnsi="Cambria" w:cs="Cambria"/>
        </w:rPr>
        <w:t xml:space="preserve"> a všeobecne záväzné právne normy a predpisy MŠ SR uvedené v nich,</w:t>
      </w:r>
    </w:p>
    <w:p w:rsidR="00C12003" w:rsidRPr="00045C75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Štátny vzdelávací program pre I. stupeň základnej školy v Slovenskej republike ISCED 1 -primárne vzdelávanie,</w:t>
      </w:r>
    </w:p>
    <w:p w:rsidR="00C12003" w:rsidRPr="00045C75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Štátny vzdelávací program pre II. stupeň základnej školy v Slovenskej republike ISCED 2 – nižšie sekundárne vzdelávanie,</w:t>
      </w:r>
    </w:p>
    <w:p w:rsidR="00F4095F" w:rsidRPr="00045C75" w:rsidRDefault="003D3222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Inovovaný</w:t>
      </w:r>
      <w:r w:rsidR="00F4095F">
        <w:rPr>
          <w:rStyle w:val="Siln"/>
          <w:b w:val="0"/>
          <w:bCs w:val="0"/>
        </w:rPr>
        <w:t xml:space="preserve"> školský vzdelávací program ZŠ</w:t>
      </w:r>
      <w:r w:rsidR="00615999">
        <w:rPr>
          <w:rStyle w:val="Siln"/>
          <w:b w:val="0"/>
          <w:bCs w:val="0"/>
        </w:rPr>
        <w:t xml:space="preserve"> s MŠ</w:t>
      </w:r>
      <w:r w:rsidR="00F4095F">
        <w:rPr>
          <w:rStyle w:val="Siln"/>
          <w:b w:val="0"/>
          <w:bCs w:val="0"/>
        </w:rPr>
        <w:t xml:space="preserve"> kardinála Alexandra </w:t>
      </w:r>
      <w:proofErr w:type="spellStart"/>
      <w:r w:rsidR="00F4095F">
        <w:rPr>
          <w:rStyle w:val="Siln"/>
          <w:b w:val="0"/>
          <w:bCs w:val="0"/>
        </w:rPr>
        <w:t>Rudna</w:t>
      </w:r>
      <w:r>
        <w:rPr>
          <w:rStyle w:val="Siln"/>
          <w:b w:val="0"/>
          <w:bCs w:val="0"/>
        </w:rPr>
        <w:t>ya</w:t>
      </w:r>
      <w:proofErr w:type="spellEnd"/>
      <w:r>
        <w:rPr>
          <w:rStyle w:val="Siln"/>
          <w:b w:val="0"/>
          <w:bCs w:val="0"/>
        </w:rPr>
        <w:t xml:space="preserve"> Považany</w:t>
      </w:r>
      <w:r w:rsidR="00087DB5">
        <w:rPr>
          <w:rStyle w:val="Siln"/>
          <w:b w:val="0"/>
          <w:bCs w:val="0"/>
        </w:rPr>
        <w:t xml:space="preserve"> 216 pre školský ro</w:t>
      </w:r>
      <w:r w:rsidR="003923BF">
        <w:rPr>
          <w:rStyle w:val="Siln"/>
          <w:b w:val="0"/>
          <w:bCs w:val="0"/>
        </w:rPr>
        <w:t>k 2021/2022</w:t>
      </w:r>
      <w:r>
        <w:rPr>
          <w:rStyle w:val="Siln"/>
          <w:b w:val="0"/>
          <w:bCs w:val="0"/>
        </w:rPr>
        <w:t>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Platné rezortné predpisy – smernice, nariadenia, pokyny a odporúčania MŠ SR a KŠÚ TN,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Plán práce školy,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Školský poriadok ZŠ</w:t>
      </w:r>
      <w:r w:rsidR="00615999">
        <w:rPr>
          <w:rStyle w:val="Siln"/>
          <w:b w:val="0"/>
          <w:bCs w:val="0"/>
        </w:rPr>
        <w:t xml:space="preserve"> s MŠ</w:t>
      </w:r>
      <w:r>
        <w:rPr>
          <w:rStyle w:val="Siln"/>
          <w:b w:val="0"/>
          <w:bCs w:val="0"/>
        </w:rPr>
        <w:t xml:space="preserve"> kardinála Alexandra </w:t>
      </w:r>
      <w:proofErr w:type="spellStart"/>
      <w:r>
        <w:rPr>
          <w:rStyle w:val="Siln"/>
          <w:b w:val="0"/>
          <w:bCs w:val="0"/>
        </w:rPr>
        <w:t>Rudnaya</w:t>
      </w:r>
      <w:proofErr w:type="spellEnd"/>
      <w:r>
        <w:rPr>
          <w:rStyle w:val="Siln"/>
          <w:b w:val="0"/>
          <w:bCs w:val="0"/>
        </w:rPr>
        <w:t xml:space="preserve"> Považany</w:t>
      </w:r>
      <w:r w:rsidR="00615999">
        <w:rPr>
          <w:rStyle w:val="Siln"/>
          <w:b w:val="0"/>
          <w:bCs w:val="0"/>
        </w:rPr>
        <w:t xml:space="preserve"> 216</w:t>
      </w:r>
      <w:r>
        <w:rPr>
          <w:rStyle w:val="Siln"/>
          <w:b w:val="0"/>
          <w:bCs w:val="0"/>
        </w:rPr>
        <w:t>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Prevádzkové poriadky ZŠ</w:t>
      </w:r>
      <w:r w:rsidR="00615999">
        <w:rPr>
          <w:rStyle w:val="Siln"/>
          <w:b w:val="0"/>
          <w:bCs w:val="0"/>
        </w:rPr>
        <w:t xml:space="preserve"> s MŠ</w:t>
      </w:r>
      <w:r>
        <w:rPr>
          <w:rStyle w:val="Siln"/>
          <w:b w:val="0"/>
          <w:bCs w:val="0"/>
        </w:rPr>
        <w:t xml:space="preserve"> kardinála Alexandra </w:t>
      </w:r>
      <w:proofErr w:type="spellStart"/>
      <w:r>
        <w:rPr>
          <w:rStyle w:val="Siln"/>
          <w:b w:val="0"/>
          <w:bCs w:val="0"/>
        </w:rPr>
        <w:t>Rudnaya</w:t>
      </w:r>
      <w:proofErr w:type="spellEnd"/>
      <w:r>
        <w:rPr>
          <w:rStyle w:val="Siln"/>
          <w:b w:val="0"/>
          <w:bCs w:val="0"/>
        </w:rPr>
        <w:t xml:space="preserve"> Považany</w:t>
      </w:r>
      <w:r w:rsidR="00615999">
        <w:rPr>
          <w:rStyle w:val="Siln"/>
          <w:b w:val="0"/>
          <w:bCs w:val="0"/>
        </w:rPr>
        <w:t xml:space="preserve"> 216</w:t>
      </w:r>
      <w:r>
        <w:rPr>
          <w:rStyle w:val="Siln"/>
          <w:b w:val="0"/>
          <w:bCs w:val="0"/>
        </w:rPr>
        <w:t>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Prevádzkové poriadky odborných učební,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Rokovací poriadok pedagogickej rady,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Systém hodnotenia žiakov ZŠ</w:t>
      </w:r>
      <w:r w:rsidR="00615999">
        <w:rPr>
          <w:rStyle w:val="Siln"/>
          <w:b w:val="0"/>
          <w:bCs w:val="0"/>
        </w:rPr>
        <w:t xml:space="preserve"> s MŠ</w:t>
      </w:r>
      <w:r>
        <w:rPr>
          <w:rStyle w:val="Siln"/>
          <w:b w:val="0"/>
          <w:bCs w:val="0"/>
        </w:rPr>
        <w:t xml:space="preserve"> kardinála Alexandra </w:t>
      </w:r>
      <w:proofErr w:type="spellStart"/>
      <w:r>
        <w:rPr>
          <w:rStyle w:val="Siln"/>
          <w:b w:val="0"/>
          <w:bCs w:val="0"/>
        </w:rPr>
        <w:t>Rudn</w:t>
      </w:r>
      <w:r w:rsidR="003D3222">
        <w:rPr>
          <w:rStyle w:val="Siln"/>
          <w:b w:val="0"/>
          <w:bCs w:val="0"/>
        </w:rPr>
        <w:t>aya</w:t>
      </w:r>
      <w:proofErr w:type="spellEnd"/>
      <w:r w:rsidR="003D3222">
        <w:rPr>
          <w:rStyle w:val="Siln"/>
          <w:b w:val="0"/>
          <w:bCs w:val="0"/>
        </w:rPr>
        <w:t xml:space="preserve"> Považany</w:t>
      </w:r>
      <w:r w:rsidR="00CD7B5D">
        <w:rPr>
          <w:rStyle w:val="Siln"/>
          <w:b w:val="0"/>
          <w:bCs w:val="0"/>
        </w:rPr>
        <w:t xml:space="preserve"> 216 n</w:t>
      </w:r>
      <w:r w:rsidR="003923BF">
        <w:rPr>
          <w:rStyle w:val="Siln"/>
          <w:b w:val="0"/>
          <w:bCs w:val="0"/>
        </w:rPr>
        <w:t>a školský rok 2021/2022</w:t>
      </w:r>
      <w:r>
        <w:rPr>
          <w:rStyle w:val="Siln"/>
          <w:b w:val="0"/>
          <w:bCs w:val="0"/>
        </w:rPr>
        <w:t>,</w:t>
      </w:r>
    </w:p>
    <w:p w:rsidR="00C12003" w:rsidRPr="003A7FD8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 w:rsidRPr="002E4A25">
        <w:rPr>
          <w:rStyle w:val="Siln"/>
          <w:b w:val="0"/>
          <w:bCs w:val="0"/>
        </w:rPr>
        <w:t>Konc</w:t>
      </w:r>
      <w:r w:rsidR="003923BF">
        <w:rPr>
          <w:rStyle w:val="Siln"/>
          <w:b w:val="0"/>
          <w:bCs w:val="0"/>
        </w:rPr>
        <w:t>epcie a stratégie – viď POP 2021/2022</w:t>
      </w:r>
      <w:r w:rsidRPr="002E4A25">
        <w:rPr>
          <w:rStyle w:val="Siln"/>
          <w:b w:val="0"/>
          <w:bCs w:val="0"/>
        </w:rPr>
        <w:t>, príloha č.2,</w:t>
      </w:r>
      <w:r w:rsidR="009B51D1" w:rsidRPr="002E4A25">
        <w:rPr>
          <w:rStyle w:val="Siln"/>
          <w:b w:val="0"/>
          <w:bCs w:val="0"/>
        </w:rPr>
        <w:t xml:space="preserve"> </w:t>
      </w:r>
      <w:r w:rsidRPr="002E4A25">
        <w:rPr>
          <w:rStyle w:val="Siln"/>
          <w:b w:val="0"/>
          <w:bCs w:val="0"/>
        </w:rPr>
        <w:t>Metodický pokyn č. 22/2011 na hodnotenie žiakov základnej školy.</w:t>
      </w:r>
    </w:p>
    <w:p w:rsidR="00C12003" w:rsidRPr="00B215CE" w:rsidRDefault="00C12003" w:rsidP="00456687">
      <w:pPr>
        <w:pStyle w:val="Nadpis2"/>
        <w:spacing w:line="360" w:lineRule="auto"/>
        <w:jc w:val="both"/>
      </w:pPr>
      <w:r>
        <w:rPr>
          <w:rStyle w:val="Siln"/>
          <w:rFonts w:cs="Times New Roman"/>
        </w:rPr>
        <w:br w:type="page"/>
      </w:r>
      <w:r w:rsidRPr="00B215CE">
        <w:lastRenderedPageBreak/>
        <w:t>4. Hlavné úlohy</w:t>
      </w:r>
    </w:p>
    <w:p w:rsidR="00C12003" w:rsidRDefault="00180F4B" w:rsidP="00180F4B">
      <w:pPr>
        <w:pStyle w:val="Podtitul"/>
        <w:ind w:left="0"/>
        <w:jc w:val="both"/>
        <w:rPr>
          <w:rFonts w:cs="Times New Roman"/>
        </w:rPr>
      </w:pPr>
      <w:r>
        <w:t xml:space="preserve">4.1 </w:t>
      </w:r>
      <w:r w:rsidR="00C12003" w:rsidRPr="00B215CE">
        <w:t>Výchova</w:t>
      </w:r>
    </w:p>
    <w:p w:rsidR="00C12003" w:rsidRDefault="00C12003" w:rsidP="00456687">
      <w:pPr>
        <w:jc w:val="both"/>
      </w:pPr>
      <w:r>
        <w:rPr>
          <w:rStyle w:val="Siln"/>
        </w:rPr>
        <w:t>Mravná výchova</w:t>
      </w:r>
    </w:p>
    <w:p w:rsidR="00C12003" w:rsidRPr="009918B0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 w:rsidRPr="009918B0">
        <w:rPr>
          <w:rFonts w:ascii="Cambria" w:hAnsi="Cambria" w:cs="Cambria"/>
        </w:rPr>
        <w:t>V súlade s Deklaráciou práv dieťaťa a Dohovorom o právach dieťaťa využívať vhodné metódy k oboznámeniu žiakov s ich právami a povinnosťami, dôsledne ich rešpektovať ale kontrolovať aj plnenie ich povinností a viesť žiakov k samostatnému kritickému mysleniu,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 w:rsidRPr="009918B0">
        <w:rPr>
          <w:rFonts w:ascii="Cambria" w:hAnsi="Cambria" w:cs="Cambria"/>
        </w:rPr>
        <w:t>na všetkých vyučovacích hodinách,</w:t>
      </w:r>
      <w:r>
        <w:rPr>
          <w:rFonts w:ascii="Cambria" w:hAnsi="Cambria" w:cs="Cambria"/>
        </w:rPr>
        <w:t xml:space="preserve"> hlavne na</w:t>
      </w:r>
      <w:r w:rsidR="003D3222">
        <w:rPr>
          <w:rFonts w:ascii="Cambria" w:hAnsi="Cambria" w:cs="Cambria"/>
        </w:rPr>
        <w:t xml:space="preserve"> OBN, OV, DEJ,  EIS</w:t>
      </w:r>
      <w:r w:rsidR="007834AF">
        <w:rPr>
          <w:rFonts w:ascii="Cambria" w:hAnsi="Cambria" w:cs="Cambria"/>
        </w:rPr>
        <w:t>, NB</w:t>
      </w:r>
      <w:r>
        <w:rPr>
          <w:rFonts w:ascii="Cambria" w:hAnsi="Cambria" w:cs="Cambria"/>
        </w:rPr>
        <w:t>V, ETV, vhodne využiť témy s výchovným cieľom a odstraňovať prejavy šikanovania, rasizmu, antisemitizmu, xenofóbie a posilňovať toleranciu,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dbať na </w:t>
      </w:r>
      <w:r w:rsidR="003D3222">
        <w:rPr>
          <w:rFonts w:ascii="Cambria" w:hAnsi="Cambria" w:cs="Cambria"/>
        </w:rPr>
        <w:t>dôsledné dodržiavanie školského poriadku</w:t>
      </w:r>
      <w:r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vhodné témy v jednotlivých predmetoch, ako aj mimoškolské akcie, exkurzie, besedy a výlety na posilnenie regionálneho povedomia a národnej hrdosti žiakov,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priebežne monitorovať zmeny v správaní v súvislosti so zanedbávaním, fyzickým alebo psychickým týraním alebo šikanovaním, prípadne podozrenie okamžite nahlásiť vedeniu školy,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všímať si správanie žiakov, upozorňovať žiakov na nežiaduce javy v ich správaní,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dbať na dôslednosť učiteľov pri zapisovaní priestupkov do klasifikačného záznamu a žiackej knižky,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 opakovaných pri</w:t>
      </w:r>
      <w:r w:rsidR="007E1EA1">
        <w:rPr>
          <w:rFonts w:ascii="Cambria" w:hAnsi="Cambria" w:cs="Cambria"/>
        </w:rPr>
        <w:t>estupkoch volať do školy zákonných zástupcov</w:t>
      </w:r>
      <w:r>
        <w:rPr>
          <w:rFonts w:ascii="Cambria" w:hAnsi="Cambria" w:cs="Cambria"/>
        </w:rPr>
        <w:t xml:space="preserve"> na pohovor,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sústavne apelovať na slušné správanie žiakov,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chrániť nadobudnuté hodnoty a naučiť žiakov vážiť si majetok a neničiť ho.</w:t>
      </w:r>
    </w:p>
    <w:p w:rsidR="00C12003" w:rsidRDefault="00C12003" w:rsidP="00676CD4">
      <w:pPr>
        <w:jc w:val="both"/>
        <w:rPr>
          <w:rStyle w:val="Siln"/>
        </w:rPr>
      </w:pPr>
    </w:p>
    <w:p w:rsidR="00C12003" w:rsidRDefault="00C12003" w:rsidP="00676CD4">
      <w:pPr>
        <w:jc w:val="both"/>
      </w:pPr>
      <w:r>
        <w:rPr>
          <w:rStyle w:val="Siln"/>
        </w:rPr>
        <w:t>Estetická výchova</w:t>
      </w:r>
    </w:p>
    <w:p w:rsidR="00C12003" w:rsidRDefault="00C12003" w:rsidP="000A1C3D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Uplatňovať zásady estetiky hlavne vo výchovných, podľa možností aj v ostatných predmetoch, snažiť sa byť osobným vzorom pre žiakov,</w:t>
      </w:r>
    </w:p>
    <w:p w:rsidR="00C12003" w:rsidRDefault="00C12003" w:rsidP="000A1C3D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zapájať sa do výtvarných, literárnych, hudobných a iných súťaží  v oblasti estetiky,</w:t>
      </w:r>
    </w:p>
    <w:p w:rsidR="00C12003" w:rsidRDefault="00C12003" w:rsidP="000A1C3D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vlastnými výtvarnými prácami žiakov a ich návrhmi doplňovať estetickú úpravu interiéru školy,</w:t>
      </w:r>
    </w:p>
    <w:p w:rsidR="00C12003" w:rsidRPr="00615999" w:rsidRDefault="00C12003" w:rsidP="00676CD4">
      <w:pPr>
        <w:pStyle w:val="Odsekzoznamu"/>
        <w:numPr>
          <w:ilvl w:val="0"/>
          <w:numId w:val="6"/>
        </w:numPr>
        <w:spacing w:line="360" w:lineRule="auto"/>
        <w:jc w:val="both"/>
        <w:rPr>
          <w:rStyle w:val="Siln"/>
          <w:b w:val="0"/>
          <w:bCs w:val="0"/>
        </w:rPr>
      </w:pPr>
      <w:r>
        <w:rPr>
          <w:rFonts w:ascii="Cambria" w:hAnsi="Cambria" w:cs="Cambria"/>
        </w:rPr>
        <w:t>zvýšenú pozornosť venovať estetickej úprave tried, viesť žiakov k vlastnému vytváraniu estetického prostredia.</w:t>
      </w:r>
    </w:p>
    <w:p w:rsidR="00C12003" w:rsidRDefault="00C12003" w:rsidP="00676CD4">
      <w:pPr>
        <w:jc w:val="both"/>
      </w:pPr>
      <w:r>
        <w:rPr>
          <w:rStyle w:val="Siln"/>
        </w:rPr>
        <w:lastRenderedPageBreak/>
        <w:t>Telesná</w:t>
      </w:r>
      <w:r w:rsidR="00615999">
        <w:rPr>
          <w:rStyle w:val="Siln"/>
        </w:rPr>
        <w:t xml:space="preserve"> s športová</w:t>
      </w:r>
      <w:r>
        <w:rPr>
          <w:rStyle w:val="Siln"/>
        </w:rPr>
        <w:t xml:space="preserve"> výchova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 w:rsidRPr="00676CD4">
        <w:rPr>
          <w:rFonts w:ascii="Cambria" w:hAnsi="Cambria" w:cs="Cambria"/>
        </w:rPr>
        <w:t>Formovať</w:t>
      </w:r>
      <w:r>
        <w:rPr>
          <w:rFonts w:ascii="Cambria" w:hAnsi="Cambria" w:cs="Cambria"/>
        </w:rPr>
        <w:t xml:space="preserve"> a upevňovať aktívny vzťah k telesnej kultúre, k zdraviu a športu hlavne prostredníctvom hodín </w:t>
      </w:r>
      <w:r w:rsidRPr="003432F8">
        <w:rPr>
          <w:rFonts w:ascii="Cambria" w:hAnsi="Cambria" w:cs="Cambria"/>
        </w:rPr>
        <w:t>TEV</w:t>
      </w:r>
      <w:r>
        <w:rPr>
          <w:rFonts w:ascii="Cambria" w:hAnsi="Cambria" w:cs="Cambria"/>
        </w:rPr>
        <w:t xml:space="preserve"> a TSV, ako aj formou rôznych športových súťaží,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pripravovať žiakov na športové súťaže,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doplnkové možnosti športovania (športové krúžky),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snažiť sa o maximálne využitie pohybu na čerstvom vzduchu,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duchu Národného programu prevencie obezity a Národného programu starostlivosti o deti a dorast podporovať športovanie detí vo voľnom čase.</w:t>
      </w:r>
    </w:p>
    <w:p w:rsidR="00C12003" w:rsidRDefault="00C12003" w:rsidP="0011027E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11027E">
      <w:pPr>
        <w:jc w:val="both"/>
      </w:pPr>
      <w:r>
        <w:rPr>
          <w:rStyle w:val="Siln"/>
        </w:rPr>
        <w:t>Pracovná výchova</w:t>
      </w:r>
    </w:p>
    <w:p w:rsidR="00C12003" w:rsidRDefault="00C12003" w:rsidP="000A1C3D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 w:rsidRPr="0011027E">
        <w:rPr>
          <w:rFonts w:ascii="Cambria" w:hAnsi="Cambria" w:cs="Cambria"/>
        </w:rPr>
        <w:t>V</w:t>
      </w:r>
      <w:r>
        <w:rPr>
          <w:rFonts w:ascii="Cambria" w:hAnsi="Cambria" w:cs="Cambria"/>
        </w:rPr>
        <w:t> </w:t>
      </w:r>
      <w:r w:rsidRPr="0011027E">
        <w:rPr>
          <w:rFonts w:ascii="Cambria" w:hAnsi="Cambria" w:cs="Cambria"/>
        </w:rPr>
        <w:t>rámci</w:t>
      </w:r>
      <w:r>
        <w:rPr>
          <w:rFonts w:ascii="Cambria" w:hAnsi="Cambria" w:cs="Cambria"/>
        </w:rPr>
        <w:t xml:space="preserve"> materiálnych možností školy zamerať hodiny</w:t>
      </w:r>
      <w:r w:rsidR="00BD6002">
        <w:rPr>
          <w:rFonts w:ascii="Cambria" w:hAnsi="Cambria" w:cs="Cambria"/>
        </w:rPr>
        <w:t xml:space="preserve"> pracovného vyučovania,</w:t>
      </w:r>
      <w:r>
        <w:rPr>
          <w:rFonts w:ascii="Cambria" w:hAnsi="Cambria" w:cs="Cambria"/>
        </w:rPr>
        <w:t xml:space="preserve"> techniky na upevňovanie manuálnych zručností, tvorivosti s cieľom vytvoriť vlastné výrobky a zveľaďovať priestory školy, pokračovať v starostlivosti o exteriér a interiér školy a v starostlivosti o kvetinovú výzdobu školy,</w:t>
      </w:r>
    </w:p>
    <w:p w:rsidR="00C12003" w:rsidRDefault="00C12003" w:rsidP="000A1C3D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viesť žiakov k udržiavaniu poriadku v priestoroch školy i mimo nej,</w:t>
      </w:r>
    </w:p>
    <w:p w:rsidR="00C12003" w:rsidRDefault="00C12003" w:rsidP="000A1C3D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žiakov viesť k pracovitosti a ku kladnému vzťahu k práci primeranej svojmu veku.</w:t>
      </w:r>
    </w:p>
    <w:p w:rsidR="00C12003" w:rsidRDefault="00C12003" w:rsidP="0011027E">
      <w:pPr>
        <w:spacing w:line="360" w:lineRule="auto"/>
        <w:jc w:val="both"/>
        <w:rPr>
          <w:rFonts w:ascii="Cambria" w:hAnsi="Cambria" w:cs="Cambria"/>
        </w:rPr>
      </w:pPr>
    </w:p>
    <w:p w:rsidR="00C12003" w:rsidRDefault="00EF7817" w:rsidP="0011027E">
      <w:pPr>
        <w:jc w:val="both"/>
      </w:pPr>
      <w:r>
        <w:rPr>
          <w:rStyle w:val="Siln"/>
        </w:rPr>
        <w:t>Globálna vzdelávanie a e</w:t>
      </w:r>
      <w:r w:rsidR="00C12003">
        <w:rPr>
          <w:rStyle w:val="Siln"/>
        </w:rPr>
        <w:t>nvironmentálna výchova</w:t>
      </w:r>
    </w:p>
    <w:p w:rsidR="00C12003" w:rsidRDefault="00C12003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Program environmentálnej výchovy a vzdelávania uskutočňovať podľa odporúčaní II. Národnej konferencie Environmentálna výchova a vzdelávanie v školách (1998), zakomponovaný do učebných plán</w:t>
      </w:r>
      <w:r w:rsidR="007E1EA1">
        <w:rPr>
          <w:rFonts w:ascii="Cambria" w:hAnsi="Cambria" w:cs="Cambria"/>
        </w:rPr>
        <w:t>ov, využívať pracovné listy:</w:t>
      </w:r>
    </w:p>
    <w:p w:rsidR="00C12003" w:rsidRDefault="00C12003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súlade s Akčným plánom výchovy a vzdelávania k trvalo udržateľnému rozvoju v SR vytvárať vhodné podmienky k zdravému spôsobu života s dôrazom na vedenie žiakov k uvedomelej spotrebe a vytváraniu správnych postojov a správania žiakov k životnému prostrediu,</w:t>
      </w:r>
    </w:p>
    <w:p w:rsidR="00C12003" w:rsidRDefault="00C12003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organizovať akcie ku Dňu Zeme, Dňu nar</w:t>
      </w:r>
      <w:r w:rsidR="00EF7817">
        <w:rPr>
          <w:rFonts w:ascii="Cambria" w:hAnsi="Cambria" w:cs="Cambria"/>
        </w:rPr>
        <w:t>cisov, environmentálne projekty, spolupracovať s </w:t>
      </w:r>
      <w:proofErr w:type="spellStart"/>
      <w:r w:rsidR="00EF7817">
        <w:rPr>
          <w:rFonts w:ascii="Cambria" w:hAnsi="Cambria" w:cs="Cambria"/>
        </w:rPr>
        <w:t>environmenálnymi</w:t>
      </w:r>
      <w:proofErr w:type="spellEnd"/>
      <w:r w:rsidR="00EF7817">
        <w:rPr>
          <w:rFonts w:ascii="Cambria" w:hAnsi="Cambria" w:cs="Cambria"/>
        </w:rPr>
        <w:t xml:space="preserve">  centrami,</w:t>
      </w:r>
    </w:p>
    <w:p w:rsidR="00EF7817" w:rsidRDefault="00EF7817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 w:rsidRPr="00EF7817">
        <w:rPr>
          <w:rFonts w:ascii="Cambria" w:hAnsi="Cambria" w:cs="Cambria"/>
        </w:rPr>
        <w:t xml:space="preserve">rozvíjať osvetovú, vzdelávaciu a výchovnú činnosť detí a žiakov s dôrazom na uvedomenie si globálnej previazanosti udalostí, vývoja i problémov na miestnej, regionálnej, </w:t>
      </w:r>
      <w:r>
        <w:rPr>
          <w:rFonts w:ascii="Cambria" w:hAnsi="Cambria" w:cs="Cambria"/>
        </w:rPr>
        <w:t>národnej a medzinárodnej úrovni</w:t>
      </w:r>
    </w:p>
    <w:p w:rsidR="00EF7817" w:rsidRDefault="00EF7817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 w:rsidRPr="00EF7817">
        <w:lastRenderedPageBreak/>
        <w:t xml:space="preserve"> </w:t>
      </w:r>
      <w:r w:rsidRPr="00EF7817">
        <w:rPr>
          <w:rFonts w:ascii="Cambria" w:hAnsi="Cambria" w:cs="Cambria"/>
        </w:rPr>
        <w:t>zvyšovať povedomie detí a žiakov o globálnych témach</w:t>
      </w:r>
      <w:r w:rsidR="003473AD">
        <w:rPr>
          <w:rFonts w:ascii="Cambria" w:hAnsi="Cambria" w:cs="Cambria"/>
        </w:rPr>
        <w:t>.</w:t>
      </w:r>
    </w:p>
    <w:p w:rsidR="00A174DE" w:rsidRPr="00A174DE" w:rsidRDefault="00A174DE" w:rsidP="00A174DE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5D0596">
      <w:pPr>
        <w:jc w:val="both"/>
      </w:pPr>
      <w:r>
        <w:rPr>
          <w:rStyle w:val="Siln"/>
        </w:rPr>
        <w:t>Výchova k manželstvu a rodičovstvu</w:t>
      </w:r>
    </w:p>
    <w:p w:rsidR="00C12003" w:rsidRDefault="00C12003" w:rsidP="000A1C3D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Realizova</w:t>
      </w:r>
      <w:r w:rsidRPr="005D0596">
        <w:rPr>
          <w:rFonts w:ascii="Cambria" w:hAnsi="Cambria" w:cs="Cambria"/>
        </w:rPr>
        <w:t xml:space="preserve">ť </w:t>
      </w:r>
      <w:r>
        <w:rPr>
          <w:rFonts w:ascii="Cambria" w:hAnsi="Cambria" w:cs="Cambria"/>
        </w:rPr>
        <w:t>výchovu k manželstvu a rodičovstvu v súlade s koncepciou výchovy k manželstvu a rodičovstvu v ZŠ a podľa učebných osnov tohto predmetu,</w:t>
      </w:r>
    </w:p>
    <w:p w:rsidR="00C12003" w:rsidRDefault="00C12003" w:rsidP="000A1C3D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na I. stupni ZŠ ju realizovať hlavne v predmetoch </w:t>
      </w:r>
      <w:proofErr w:type="spellStart"/>
      <w:r>
        <w:rPr>
          <w:rFonts w:ascii="Cambria" w:hAnsi="Cambria" w:cs="Cambria"/>
        </w:rPr>
        <w:t>prvouka</w:t>
      </w:r>
      <w:proofErr w:type="spellEnd"/>
      <w:r>
        <w:rPr>
          <w:rFonts w:ascii="Cambria" w:hAnsi="Cambria" w:cs="Cambria"/>
        </w:rPr>
        <w:t xml:space="preserve"> a prírodoveda a pri vhodných literárnych ukážkach aj na hodinách čítania, pritom využívať publikáciu „Nenič svoje múdre telo“,</w:t>
      </w:r>
    </w:p>
    <w:p w:rsidR="00C12003" w:rsidRDefault="00C12003" w:rsidP="000A1C3D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II. stupni hlavne na hodinách etickej a náboženskej výchovy, občianskej výchovy</w:t>
      </w:r>
      <w:r w:rsidR="002C0758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literárnej výchovy, prípadne iných predmetov, biologický aspekt na hodinách prírodopisu.</w:t>
      </w:r>
    </w:p>
    <w:p w:rsidR="00A174DE" w:rsidRPr="00A174DE" w:rsidRDefault="00A174DE" w:rsidP="00A174DE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B13CB7">
      <w:pPr>
        <w:jc w:val="both"/>
      </w:pPr>
      <w:r>
        <w:rPr>
          <w:rStyle w:val="Siln"/>
        </w:rPr>
        <w:t>Prevencia drogových závislostí a kriminality</w:t>
      </w:r>
    </w:p>
    <w:p w:rsidR="00C12003" w:rsidRDefault="003473AD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</w:t>
      </w:r>
      <w:r w:rsidR="00C12003">
        <w:rPr>
          <w:rFonts w:ascii="Cambria" w:hAnsi="Cambria" w:cs="Cambria"/>
        </w:rPr>
        <w:t>ealizovať úlohy národného programu boja proti drogám, využívať spoluprácu so školským koordinátorom prevencie vo všetkých predmetoch,</w:t>
      </w:r>
    </w:p>
    <w:p w:rsidR="00C12003" w:rsidRDefault="00C12003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usporiadať prednášky a besedy s lekárom, psychologičkou a príslušníkmi polície na tieto témy,</w:t>
      </w:r>
    </w:p>
    <w:p w:rsidR="00C12003" w:rsidRPr="0006116E" w:rsidRDefault="0006116E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 w:rsidR="00C12003" w:rsidRPr="0006116E">
        <w:rPr>
          <w:rFonts w:ascii="Cambria" w:hAnsi="Cambria" w:cs="Cambria"/>
        </w:rPr>
        <w:t>venovať sa tejto téme i na vyučovacích hodinách, ak to umožňuje preberané učivo,</w:t>
      </w:r>
    </w:p>
    <w:p w:rsidR="00C12003" w:rsidRDefault="00C12003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realizovať aktivity z edukačného programu „Cesta k emocionálnej zrelosti“,</w:t>
      </w:r>
    </w:p>
    <w:p w:rsidR="00C12003" w:rsidRDefault="00C12003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využiť vhodné ponuky na akcie s danou tematikou,</w:t>
      </w:r>
    </w:p>
    <w:p w:rsidR="003D3222" w:rsidRPr="00615999" w:rsidRDefault="00C12003" w:rsidP="00615999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priebežne monitorovať problémových žiakov a prípadné prejavy šikanovania včas odhaliť, spolupracovať s rodičmi žiakov, s</w:t>
      </w:r>
      <w:r w:rsidR="001119C5">
        <w:rPr>
          <w:rFonts w:ascii="Cambria" w:hAnsi="Cambria" w:cs="Cambria"/>
        </w:rPr>
        <w:t> </w:t>
      </w:r>
      <w:r>
        <w:rPr>
          <w:rFonts w:ascii="Cambria" w:hAnsi="Cambria" w:cs="Cambria"/>
        </w:rPr>
        <w:t>CPPP</w:t>
      </w:r>
      <w:r w:rsidR="001119C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a</w:t>
      </w:r>
      <w:r w:rsidR="001119C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P, so Špeciálnym diagnostickým centrom v Novom Meste nad Váhom, s Úradom práce, sociálnych vecí a rodiny v Novom Meste nad Váhom.</w:t>
      </w:r>
    </w:p>
    <w:p w:rsidR="00615999" w:rsidRDefault="00615999" w:rsidP="00A7131B">
      <w:pPr>
        <w:jc w:val="both"/>
        <w:rPr>
          <w:rStyle w:val="Siln"/>
        </w:rPr>
      </w:pPr>
    </w:p>
    <w:p w:rsidR="00C12003" w:rsidRDefault="00C12003" w:rsidP="00A7131B">
      <w:pPr>
        <w:jc w:val="both"/>
      </w:pPr>
      <w:r>
        <w:rPr>
          <w:rStyle w:val="Siln"/>
        </w:rPr>
        <w:t>Dopravná výchova</w:t>
      </w:r>
    </w:p>
    <w:p w:rsidR="00C12003" w:rsidRDefault="003473AD" w:rsidP="000A1C3D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navštíviť d</w:t>
      </w:r>
      <w:r w:rsidR="00C12003">
        <w:rPr>
          <w:rFonts w:ascii="Cambria" w:hAnsi="Cambria" w:cs="Cambria"/>
        </w:rPr>
        <w:t>et</w:t>
      </w:r>
      <w:r w:rsidR="0006116E">
        <w:rPr>
          <w:rFonts w:ascii="Cambria" w:hAnsi="Cambria" w:cs="Cambria"/>
        </w:rPr>
        <w:t xml:space="preserve">ské dopravné ihrisko v blízkom okolí alebo zabezpečiť výučbu dopravnej výchovy </w:t>
      </w:r>
    </w:p>
    <w:p w:rsidR="0006116E" w:rsidRDefault="0006116E" w:rsidP="0006116E">
      <w:pPr>
        <w:pStyle w:val="Odsekzoznamu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pomocou prenosného detského dopravného ihriska</w:t>
      </w:r>
      <w:r w:rsidR="003473AD"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venovať sa tejto problematike aj na triednických hodinách a v </w:t>
      </w:r>
      <w:r w:rsidR="000A2466">
        <w:rPr>
          <w:rFonts w:ascii="Cambria" w:hAnsi="Cambria" w:cs="Cambria"/>
        </w:rPr>
        <w:t>rámci kurzu OZO</w:t>
      </w:r>
      <w:r w:rsidRPr="0036026E"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hlavne deťom I. stupňa priblížiť zásady bezpečného správania v cestnej premávke.</w:t>
      </w:r>
    </w:p>
    <w:p w:rsidR="00C12003" w:rsidRDefault="00C12003" w:rsidP="00A7131B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A7131B">
      <w:pPr>
        <w:jc w:val="both"/>
      </w:pPr>
      <w:r>
        <w:rPr>
          <w:rStyle w:val="Siln"/>
        </w:rPr>
        <w:lastRenderedPageBreak/>
        <w:t>Mediálna výchova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Zaradiť témy do vyučovania výchovných predmetov a triednických hodín,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základné druhy médií,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funkcie masových médií, negatívne a pozitívne v ponuke médií,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masové médiá ako organizácie,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vnímať rozdiel medzi skutočnou realitou a filmovou realitou, digitálne médiá.</w:t>
      </w:r>
    </w:p>
    <w:p w:rsidR="00C12003" w:rsidRDefault="00C12003" w:rsidP="00CE1B7D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CE1B7D">
      <w:pPr>
        <w:jc w:val="both"/>
      </w:pPr>
      <w:r>
        <w:rPr>
          <w:rStyle w:val="Siln"/>
        </w:rPr>
        <w:t>Multikultúrna výchova</w:t>
      </w:r>
    </w:p>
    <w:p w:rsidR="00C12003" w:rsidRDefault="00C12003" w:rsidP="000A1C3D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Cambria" w:hAnsi="Cambria" w:cs="Cambria"/>
        </w:rPr>
      </w:pPr>
      <w:r w:rsidRPr="00CE1B7D">
        <w:rPr>
          <w:rFonts w:ascii="Cambria" w:hAnsi="Cambria" w:cs="Cambria"/>
        </w:rPr>
        <w:t>Uplatňovať zá</w:t>
      </w:r>
      <w:r>
        <w:rPr>
          <w:rFonts w:ascii="Cambria" w:hAnsi="Cambria" w:cs="Cambria"/>
        </w:rPr>
        <w:t>kaz všetkých foriem diskriminácie a obzvlášť segregácie, eliminovať problémy segregácie rómskych detí a žiakov a vytvárať vhodné podmienky na ich vzdelávanie v triedach s ostatnou populáciou,</w:t>
      </w:r>
    </w:p>
    <w:p w:rsidR="00C12003" w:rsidRDefault="00C12003" w:rsidP="000A1C3D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prehlbovať u žiakov poznanie vlastnej kultúry a rešpektovanie kultúrnej rozmanitosti,</w:t>
      </w:r>
    </w:p>
    <w:p w:rsidR="00C12003" w:rsidRDefault="00C12003" w:rsidP="000A1C3D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podporovať orientáciu medzi rozdielnymi kultúrami a tolerantnú komunikáciu navzájom.</w:t>
      </w:r>
    </w:p>
    <w:p w:rsidR="00C12003" w:rsidRDefault="00C12003" w:rsidP="00FC434E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FC434E">
      <w:pPr>
        <w:jc w:val="both"/>
      </w:pPr>
      <w:r>
        <w:rPr>
          <w:rStyle w:val="Siln"/>
        </w:rPr>
        <w:t>Spoločenská výchova</w:t>
      </w:r>
    </w:p>
    <w:p w:rsidR="00C12003" w:rsidRDefault="00C12003" w:rsidP="000A1C3D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Viesť žiakov k slušnému správaniu, k úcte k sebe samému a k druhým ľuďom,</w:t>
      </w:r>
    </w:p>
    <w:p w:rsidR="00C12003" w:rsidRDefault="00C12003" w:rsidP="000A1C3D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upevniť u žiakov zásady spoločenského správania.</w:t>
      </w:r>
    </w:p>
    <w:p w:rsidR="003D3222" w:rsidRDefault="003D3222" w:rsidP="00FC434E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FC434E">
      <w:pPr>
        <w:jc w:val="both"/>
      </w:pPr>
      <w:r>
        <w:rPr>
          <w:rStyle w:val="Siln"/>
        </w:rPr>
        <w:t>Čitateľská a literárna gramotnosť</w:t>
      </w:r>
    </w:p>
    <w:p w:rsidR="003C74CE" w:rsidRDefault="003473AD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</w:t>
      </w:r>
      <w:r w:rsidR="003C74CE" w:rsidRPr="003C74CE">
        <w:rPr>
          <w:rFonts w:ascii="Cambria" w:hAnsi="Cambria" w:cs="Cambria"/>
        </w:rPr>
        <w:t>enovať zvýšenú pozornosť čítaniu s porozumením, klásť dôraz na rozvíjanie jazykového prejavu, prácu s informác</w:t>
      </w:r>
      <w:r w:rsidR="003C74CE">
        <w:rPr>
          <w:rFonts w:ascii="Cambria" w:hAnsi="Cambria" w:cs="Cambria"/>
        </w:rPr>
        <w:t>iami a schopnosti argumentovať,</w:t>
      </w:r>
    </w:p>
    <w:p w:rsidR="00C12003" w:rsidRPr="003C74CE" w:rsidRDefault="003C74CE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</w:t>
      </w:r>
      <w:r w:rsidRPr="003C74CE">
        <w:rPr>
          <w:rFonts w:ascii="Cambria" w:hAnsi="Cambria" w:cs="Cambria"/>
        </w:rPr>
        <w:t>rierezovo využívať možnosti na rozvoj čítania s porozumením aj na o</w:t>
      </w:r>
      <w:r w:rsidR="003473AD">
        <w:rPr>
          <w:rFonts w:ascii="Cambria" w:hAnsi="Cambria" w:cs="Cambria"/>
        </w:rPr>
        <w:t>statných vyučovacích predmetoch,</w:t>
      </w:r>
    </w:p>
    <w:p w:rsidR="00C12003" w:rsidRDefault="00C12003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organizovať návštevy divadelných predstavení,</w:t>
      </w:r>
    </w:p>
    <w:p w:rsidR="00C12003" w:rsidRDefault="00C12003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zapájať žiakov do literárnych a recitačných súťaží,</w:t>
      </w:r>
    </w:p>
    <w:p w:rsidR="00C12003" w:rsidRDefault="00C12003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monitorovať a </w:t>
      </w:r>
      <w:r w:rsidR="003D3222">
        <w:rPr>
          <w:rFonts w:ascii="Cambria" w:hAnsi="Cambria" w:cs="Cambria"/>
        </w:rPr>
        <w:t>rozvíjať čitateľské zručnosti (</w:t>
      </w:r>
      <w:r>
        <w:rPr>
          <w:rFonts w:ascii="Cambria" w:hAnsi="Cambria" w:cs="Cambria"/>
        </w:rPr>
        <w:t>v ranných komunitách na I.</w:t>
      </w:r>
      <w:r w:rsidR="0006116E">
        <w:rPr>
          <w:rFonts w:ascii="Cambria" w:hAnsi="Cambria" w:cs="Cambria"/>
        </w:rPr>
        <w:t xml:space="preserve"> stupni) vo všetkých predmetoch</w:t>
      </w:r>
      <w:r w:rsidR="003473AD">
        <w:rPr>
          <w:rFonts w:ascii="Cambria" w:hAnsi="Cambria" w:cs="Cambria"/>
        </w:rPr>
        <w:t>,</w:t>
      </w:r>
    </w:p>
    <w:p w:rsidR="0006116E" w:rsidRDefault="0006116E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podporovať žiakov v ich vlastnej literárnej  tvorbe</w:t>
      </w:r>
      <w:r w:rsidR="00E71A2E">
        <w:rPr>
          <w:rFonts w:ascii="Cambria" w:hAnsi="Cambria" w:cs="Cambria"/>
        </w:rPr>
        <w:t xml:space="preserve"> </w:t>
      </w:r>
      <w:r w:rsidR="003473AD">
        <w:rPr>
          <w:rFonts w:ascii="Cambria" w:hAnsi="Cambria" w:cs="Cambria"/>
        </w:rPr>
        <w:t>( vydávanie školského časopisu )</w:t>
      </w:r>
    </w:p>
    <w:p w:rsidR="0006116E" w:rsidRDefault="0006116E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realizovať rôzne čitateľské aktivity aj v</w:t>
      </w:r>
      <w:r w:rsidR="003473AD">
        <w:rPr>
          <w:rFonts w:ascii="Cambria" w:hAnsi="Cambria" w:cs="Cambria"/>
        </w:rPr>
        <w:t> </w:t>
      </w:r>
      <w:r>
        <w:rPr>
          <w:rFonts w:ascii="Cambria" w:hAnsi="Cambria" w:cs="Cambria"/>
        </w:rPr>
        <w:t>ŠKD</w:t>
      </w:r>
      <w:r w:rsidR="003473AD">
        <w:rPr>
          <w:rFonts w:ascii="Cambria" w:hAnsi="Cambria" w:cs="Cambria"/>
        </w:rPr>
        <w:t>,</w:t>
      </w:r>
    </w:p>
    <w:p w:rsidR="005D733D" w:rsidRDefault="005D733D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organizovať rôzne aktivity pri príležitosti Medzinárodného mesiaca školských knižníc a Medzinárodného dňa školských knižníc.</w:t>
      </w:r>
    </w:p>
    <w:p w:rsidR="00A174DE" w:rsidRDefault="00A174DE" w:rsidP="00A174DE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06116E" w:rsidRPr="00B662B4" w:rsidRDefault="0006116E" w:rsidP="0006116E">
      <w:pPr>
        <w:pStyle w:val="Odsekzoznamu"/>
        <w:spacing w:line="360" w:lineRule="auto"/>
        <w:ind w:left="0"/>
        <w:jc w:val="both"/>
        <w:rPr>
          <w:rFonts w:ascii="Cambria" w:hAnsi="Cambria" w:cs="Cambria"/>
          <w:b/>
        </w:rPr>
      </w:pPr>
      <w:r w:rsidRPr="00B662B4">
        <w:rPr>
          <w:rFonts w:ascii="Cambria" w:hAnsi="Cambria" w:cs="Cambria"/>
          <w:b/>
        </w:rPr>
        <w:t>Finančná gramotnosť</w:t>
      </w:r>
    </w:p>
    <w:p w:rsidR="0006116E" w:rsidRDefault="003473AD" w:rsidP="000A1C3D">
      <w:pPr>
        <w:pStyle w:val="Odsekzoznamu"/>
        <w:numPr>
          <w:ilvl w:val="0"/>
          <w:numId w:val="2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</w:t>
      </w:r>
      <w:r w:rsidR="00376D72" w:rsidRPr="00376D72">
        <w:rPr>
          <w:rFonts w:ascii="Cambria" w:hAnsi="Cambria" w:cs="Cambria"/>
        </w:rPr>
        <w:t xml:space="preserve">mplementovať do </w:t>
      </w:r>
      <w:proofErr w:type="spellStart"/>
      <w:r w:rsidR="00376D72">
        <w:rPr>
          <w:rFonts w:ascii="Cambria" w:hAnsi="Cambria" w:cs="Cambria"/>
        </w:rPr>
        <w:t>výchovno</w:t>
      </w:r>
      <w:proofErr w:type="spellEnd"/>
      <w:r w:rsidR="00376D72">
        <w:rPr>
          <w:rFonts w:ascii="Cambria" w:hAnsi="Cambria" w:cs="Cambria"/>
        </w:rPr>
        <w:t xml:space="preserve"> – vzdelávacieho procesu</w:t>
      </w:r>
      <w:r w:rsidR="00376D72" w:rsidRPr="00376D72">
        <w:rPr>
          <w:rFonts w:ascii="Cambria" w:hAnsi="Cambria" w:cs="Cambria"/>
        </w:rPr>
        <w:t xml:space="preserve"> témy Národného </w:t>
      </w:r>
      <w:r w:rsidR="00376D72">
        <w:rPr>
          <w:rFonts w:ascii="Cambria" w:hAnsi="Cambria" w:cs="Cambria"/>
        </w:rPr>
        <w:t>štandardu finančnej gramotnosti</w:t>
      </w:r>
      <w:r>
        <w:rPr>
          <w:rFonts w:ascii="Cambria" w:hAnsi="Cambria" w:cs="Cambria"/>
        </w:rPr>
        <w:t>.</w:t>
      </w:r>
    </w:p>
    <w:p w:rsidR="00600A8D" w:rsidRDefault="00600A8D" w:rsidP="00600A8D">
      <w:pPr>
        <w:spacing w:line="360" w:lineRule="auto"/>
        <w:jc w:val="both"/>
        <w:rPr>
          <w:rFonts w:ascii="Cambria" w:hAnsi="Cambria" w:cs="Cambria"/>
        </w:rPr>
      </w:pPr>
    </w:p>
    <w:p w:rsidR="00600A8D" w:rsidRPr="00600A8D" w:rsidRDefault="00600A8D" w:rsidP="00600A8D">
      <w:pPr>
        <w:spacing w:after="0" w:line="480" w:lineRule="auto"/>
        <w:rPr>
          <w:rFonts w:asciiTheme="majorHAnsi" w:eastAsia="Times New Roman" w:hAnsiTheme="majorHAnsi" w:cs="Times New Roman"/>
          <w:b/>
          <w:lang w:eastAsia="sk-SK"/>
        </w:rPr>
      </w:pPr>
      <w:r w:rsidRPr="00600A8D">
        <w:rPr>
          <w:rFonts w:asciiTheme="majorHAnsi" w:eastAsia="Times New Roman" w:hAnsiTheme="majorHAnsi" w:cs="Times New Roman"/>
          <w:b/>
          <w:lang w:eastAsia="sk-SK"/>
        </w:rPr>
        <w:t>Národný ak</w:t>
      </w:r>
      <w:r w:rsidRPr="00600A8D">
        <w:rPr>
          <w:rFonts w:asciiTheme="majorHAnsi" w:eastAsia="Times New Roman" w:hAnsiTheme="majorHAnsi" w:cs="Arial"/>
          <w:b/>
          <w:lang w:eastAsia="sk-SK"/>
        </w:rPr>
        <w:t>č</w:t>
      </w:r>
      <w:r w:rsidRPr="00600A8D">
        <w:rPr>
          <w:rFonts w:asciiTheme="majorHAnsi" w:eastAsia="Times New Roman" w:hAnsiTheme="majorHAnsi" w:cs="Times New Roman"/>
          <w:b/>
          <w:lang w:eastAsia="sk-SK"/>
        </w:rPr>
        <w:t xml:space="preserve">ný plán v prevencii obezity na roky 2015 – 2025 </w:t>
      </w:r>
    </w:p>
    <w:p w:rsidR="00600A8D" w:rsidRDefault="00600A8D" w:rsidP="00600A8D">
      <w:pPr>
        <w:pStyle w:val="Odsekzoznamu"/>
        <w:numPr>
          <w:ilvl w:val="0"/>
          <w:numId w:val="29"/>
        </w:numPr>
        <w:spacing w:line="48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Implementovať </w:t>
      </w:r>
      <w:r w:rsidRPr="00376D72">
        <w:rPr>
          <w:rFonts w:ascii="Cambria" w:hAnsi="Cambria" w:cs="Cambria"/>
        </w:rPr>
        <w:t xml:space="preserve">do </w:t>
      </w:r>
      <w:proofErr w:type="spellStart"/>
      <w:r>
        <w:rPr>
          <w:rFonts w:ascii="Cambria" w:hAnsi="Cambria" w:cs="Cambria"/>
        </w:rPr>
        <w:t>výchovno</w:t>
      </w:r>
      <w:proofErr w:type="spellEnd"/>
      <w:r>
        <w:rPr>
          <w:rFonts w:ascii="Cambria" w:hAnsi="Cambria" w:cs="Cambria"/>
        </w:rPr>
        <w:t xml:space="preserve"> – vzdelávacieho procesu</w:t>
      </w:r>
      <w:r w:rsidRPr="00376D72">
        <w:rPr>
          <w:rFonts w:ascii="Cambria" w:hAnsi="Cambria" w:cs="Cambria"/>
        </w:rPr>
        <w:t xml:space="preserve"> témy Národného </w:t>
      </w:r>
      <w:r>
        <w:rPr>
          <w:rFonts w:ascii="Cambria" w:hAnsi="Cambria" w:cs="Cambria"/>
        </w:rPr>
        <w:t xml:space="preserve">akčného plánu v prevencii obezity na </w:t>
      </w:r>
      <w:r w:rsidRPr="00600A8D">
        <w:rPr>
          <w:rFonts w:ascii="Cambria" w:hAnsi="Cambria" w:cs="Cambria"/>
        </w:rPr>
        <w:t xml:space="preserve">roky </w:t>
      </w:r>
      <w:r w:rsidRPr="00600A8D">
        <w:rPr>
          <w:rFonts w:asciiTheme="majorHAnsi" w:eastAsia="Times New Roman" w:hAnsiTheme="majorHAnsi" w:cs="Times New Roman"/>
          <w:lang w:eastAsia="sk-SK"/>
        </w:rPr>
        <w:t>2015 – 2025</w:t>
      </w:r>
    </w:p>
    <w:p w:rsidR="00615999" w:rsidRDefault="00615999" w:rsidP="001122B5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930485">
      <w:pPr>
        <w:pStyle w:val="Podtitul"/>
        <w:jc w:val="both"/>
      </w:pPr>
      <w:r w:rsidRPr="00B215CE">
        <w:t>4.</w:t>
      </w:r>
      <w:r>
        <w:t>2</w:t>
      </w:r>
      <w:r w:rsidRPr="00B215CE">
        <w:t xml:space="preserve"> V</w:t>
      </w:r>
      <w:r>
        <w:t>zdelávanie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Uplatňovať účinné metódy a formy vzdelávania, zavádzať do výchovno-vzdelávacieho procesu prvky moderného vyučovania,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zamedzovať preťažovaniu žiakov dôsledným dodržiavaním základných pedagogických dokumentov,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pokračovať vo využívaní IKT a interaktívnych tabúľ nielen na hodinách informatiky, ale aj </w:t>
      </w:r>
      <w:r w:rsidR="003473AD">
        <w:rPr>
          <w:rFonts w:ascii="Cambria" w:hAnsi="Cambria" w:cs="Cambria"/>
        </w:rPr>
        <w:t>na iných vyučovacích predmetoch</w:t>
      </w:r>
      <w:r>
        <w:rPr>
          <w:rFonts w:ascii="Cambria" w:hAnsi="Cambria" w:cs="Cambria"/>
        </w:rPr>
        <w:t xml:space="preserve"> či krúžkoch,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 w:rsidRPr="00B51B59">
        <w:rPr>
          <w:rFonts w:ascii="Cambria" w:hAnsi="Cambria" w:cs="Cambria"/>
        </w:rPr>
        <w:t xml:space="preserve">venovať sústavnú pozornosť zvládnutiu techniky čítania s porozumením nielen na hodinách čítania a literárnej výchovy, ale aj pri práci s učebnicou na ostatných vyučovacích predmetoch, uskutočňovať kontrolu úrovne čítania v triedach </w:t>
      </w:r>
      <w:r>
        <w:rPr>
          <w:rFonts w:ascii="Cambria" w:hAnsi="Cambria" w:cs="Cambria"/>
        </w:rPr>
        <w:t>I. stupňa,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zapájať deti do projektov, meniť štýl vyučovania z klasického na tvorivé, zážitkov</w:t>
      </w:r>
      <w:r w:rsidR="000769F2">
        <w:rPr>
          <w:rFonts w:ascii="Cambria" w:hAnsi="Cambria" w:cs="Cambria"/>
        </w:rPr>
        <w:t>é</w:t>
      </w:r>
      <w:r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dôsledne a zodpovedne plniť vyučovacie ciele predmetov,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rozvíjať vyjadrovacie schopnosti a rečovú kultúru prejavu u žiakov,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učebné pomôcky a názornosť vo vyučovaní,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dbať na šetrné zaobchádzanie s učebnicami, učebnými pomôckami a inventárom tried,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vo vôľovej a citovej oblasti viesť žiakov k motivácií chcieť sa učiť, mať radosť z úspechov,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diferencované a skupinové vyučovanie pre zvýšenie efektivity vyučovania,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viesť žiakov k samostatnosti, zdravému sebavedomiu a kritickému mysleniu,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II. stupni ZŠ vytvárať podmienky na osvojenie si metód individuálneho štúdia a využívania rôznych zdrojov informácií v príprave na vyučovanie,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vedomosti získané v škole spájať s praktickými poznatkami zo života formou exkurzií, vychádzok a pozorovaní,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zlepšiť kontrolnú činnosť zo strany vedenia školy využiť naštudovanú metodiku </w:t>
      </w:r>
      <w:proofErr w:type="spellStart"/>
      <w:r>
        <w:rPr>
          <w:rFonts w:ascii="Cambria" w:hAnsi="Cambria" w:cs="Cambria"/>
        </w:rPr>
        <w:t>mikrovyučovacej</w:t>
      </w:r>
      <w:proofErr w:type="spellEnd"/>
      <w:r>
        <w:rPr>
          <w:rFonts w:ascii="Cambria" w:hAnsi="Cambria" w:cs="Cambria"/>
        </w:rPr>
        <w:t xml:space="preserve"> analýzy,</w:t>
      </w:r>
    </w:p>
    <w:p w:rsidR="005F363E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 žiakov so špeciálnymi výchovno-vzdelávacími potrebami rešpektovať obmedzenie, ktoré sú podmienené postihnutím dieťaťa a v tejto oblasti spolupracovať s</w:t>
      </w:r>
      <w:r w:rsidR="001119C5">
        <w:rPr>
          <w:rFonts w:ascii="Cambria" w:hAnsi="Cambria" w:cs="Cambria"/>
        </w:rPr>
        <w:t> </w:t>
      </w:r>
      <w:r>
        <w:rPr>
          <w:rFonts w:ascii="Cambria" w:hAnsi="Cambria" w:cs="Cambria"/>
        </w:rPr>
        <w:t>CPPP</w:t>
      </w:r>
      <w:r w:rsidR="001119C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a</w:t>
      </w:r>
      <w:r w:rsidR="001119C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P v Novom Meste nad Váhom</w:t>
      </w:r>
      <w:r w:rsidRPr="003432F8">
        <w:rPr>
          <w:rFonts w:ascii="Cambria" w:hAnsi="Cambria" w:cs="Cambria"/>
        </w:rPr>
        <w:t>.</w:t>
      </w:r>
    </w:p>
    <w:p w:rsidR="00C12003" w:rsidRPr="003473AD" w:rsidRDefault="00C12003" w:rsidP="003473AD">
      <w:pPr>
        <w:spacing w:line="360" w:lineRule="auto"/>
        <w:jc w:val="both"/>
        <w:rPr>
          <w:rFonts w:ascii="Cambria" w:hAnsi="Cambria" w:cs="Cambria"/>
        </w:rPr>
      </w:pPr>
    </w:p>
    <w:p w:rsidR="00C12003" w:rsidRPr="00B215CE" w:rsidRDefault="00C12003" w:rsidP="00C14237">
      <w:pPr>
        <w:pStyle w:val="Nadpis2"/>
        <w:jc w:val="both"/>
      </w:pPr>
      <w:r w:rsidRPr="00B215CE">
        <w:t>5. Mimoškolská činnosť</w:t>
      </w:r>
    </w:p>
    <w:p w:rsidR="00C12003" w:rsidRDefault="00C12003" w:rsidP="00A41BA0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0A1C3D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súlade s novou legislatívou so zákonom č. 597/2003 o financovaní ZŠ, SŠ a školských zariadení a štátom zavedeným systémom vzdelávacích poukazov vytvoriť podľa záujmu žiakov, priestorových a personálnych možností našej školy záujmové krúžky,</w:t>
      </w:r>
    </w:p>
    <w:p w:rsidR="00C12003" w:rsidRDefault="00C12003" w:rsidP="000A1C3D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mimoškolská činnosť na I. stupni bude obsiahnutá v práci ŠKD a v krúžkovej činnosti a účasti na súťažiach organizovaných pre žiakov I. stupňa,</w:t>
      </w:r>
    </w:p>
    <w:p w:rsidR="00C12003" w:rsidRDefault="00C12003" w:rsidP="000A1C3D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 súťažiach reagovať na ponuky, súťaže a podujatia rozdeliť a zakomponovať do plánov MZ a PK,</w:t>
      </w:r>
    </w:p>
    <w:p w:rsidR="00C12003" w:rsidRDefault="00C12003" w:rsidP="000A1C3D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 organizovaní triednych výletov a exkurzií spolupracovať s rodičmi. V nadväznosti na učebné osnovy vypracovať a zakomponovať do plánov MZ a PK vychádzky a exkurzie. Podľa záujmu, ponúk a profesijnej orientácie žiakov uskutočniť exkurzie s týmto zameraním,</w:t>
      </w:r>
    </w:p>
    <w:p w:rsidR="00C12003" w:rsidRDefault="00C12003" w:rsidP="001142BA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zapojiť do organizácie mimošk</w:t>
      </w:r>
      <w:r w:rsidR="00BD6002">
        <w:rPr>
          <w:rFonts w:ascii="Cambria" w:hAnsi="Cambria" w:cs="Cambria"/>
        </w:rPr>
        <w:t>olskej činnosti žiacku školskú radu</w:t>
      </w:r>
      <w:r>
        <w:rPr>
          <w:rFonts w:ascii="Cambria" w:hAnsi="Cambria" w:cs="Cambria"/>
        </w:rPr>
        <w:t>.</w:t>
      </w:r>
    </w:p>
    <w:p w:rsidR="003D3222" w:rsidRDefault="003D3222" w:rsidP="003D322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615999" w:rsidRPr="00444FE7" w:rsidRDefault="00615999" w:rsidP="003D322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Pr="00B215CE" w:rsidRDefault="00C12003" w:rsidP="001D3653">
      <w:pPr>
        <w:pStyle w:val="Podtitul"/>
        <w:ind w:left="0"/>
        <w:jc w:val="both"/>
      </w:pPr>
      <w:r w:rsidRPr="00B215CE">
        <w:lastRenderedPageBreak/>
        <w:t>5.1 Záujmové krúžky</w:t>
      </w:r>
    </w:p>
    <w:p w:rsidR="00212E80" w:rsidRDefault="00C12003" w:rsidP="00212E80">
      <w:pPr>
        <w:spacing w:line="360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>V</w:t>
      </w:r>
      <w:r w:rsidR="00A937D4">
        <w:rPr>
          <w:rFonts w:ascii="Cambria" w:hAnsi="Cambria" w:cs="Cambria"/>
        </w:rPr>
        <w:t> školskom roku</w:t>
      </w:r>
      <w:r w:rsidR="00212E80">
        <w:rPr>
          <w:rFonts w:ascii="Cambria" w:hAnsi="Cambria" w:cs="Cambria"/>
        </w:rPr>
        <w:t xml:space="preserve"> 2021/2022</w:t>
      </w:r>
      <w:r w:rsidRPr="001142BA">
        <w:rPr>
          <w:rFonts w:ascii="Cambria" w:hAnsi="Cambria" w:cs="Cambria"/>
        </w:rPr>
        <w:t xml:space="preserve"> budú pri ZŠ</w:t>
      </w:r>
      <w:r w:rsidR="00615999">
        <w:rPr>
          <w:rFonts w:ascii="Cambria" w:hAnsi="Cambria" w:cs="Cambria"/>
        </w:rPr>
        <w:t xml:space="preserve"> s MŠ</w:t>
      </w:r>
      <w:r w:rsidRPr="001142BA">
        <w:rPr>
          <w:rFonts w:ascii="Cambria" w:hAnsi="Cambria" w:cs="Cambria"/>
        </w:rPr>
        <w:t xml:space="preserve"> kardinála Alexandra </w:t>
      </w:r>
      <w:proofErr w:type="spellStart"/>
      <w:r w:rsidRPr="001142BA">
        <w:rPr>
          <w:rFonts w:ascii="Cambria" w:hAnsi="Cambria" w:cs="Cambria"/>
        </w:rPr>
        <w:t>Rudnaya</w:t>
      </w:r>
      <w:proofErr w:type="spellEnd"/>
      <w:r w:rsidRPr="001142BA">
        <w:rPr>
          <w:rFonts w:ascii="Cambria" w:hAnsi="Cambria" w:cs="Cambria"/>
        </w:rPr>
        <w:t xml:space="preserve"> v Považanoch pracovať tieto záujmové </w:t>
      </w:r>
      <w:r w:rsidRPr="003D3222">
        <w:rPr>
          <w:rFonts w:ascii="Cambria" w:hAnsi="Cambria" w:cs="Cambria"/>
          <w:i/>
        </w:rPr>
        <w:t>krúžky:</w:t>
      </w:r>
    </w:p>
    <w:p w:rsidR="00212E80" w:rsidRDefault="00212E80" w:rsidP="00212E80">
      <w:pPr>
        <w:spacing w:line="360" w:lineRule="auto"/>
        <w:jc w:val="both"/>
        <w:rPr>
          <w:rFonts w:ascii="Cambria" w:hAnsi="Cambria" w:cs="Cambria"/>
          <w:i/>
        </w:rPr>
      </w:pPr>
      <w:r>
        <w:rPr>
          <w:rFonts w:ascii="Times New Roman" w:hAnsi="Times New Roman" w:cs="Times New Roman"/>
          <w:i/>
          <w:iCs/>
          <w:sz w:val="24"/>
          <w:szCs w:val="20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51"/>
        <w:gridCol w:w="4674"/>
        <w:gridCol w:w="2266"/>
      </w:tblGrid>
      <w:tr w:rsidR="00212E80" w:rsidRPr="001D3653" w:rsidTr="00A83C1A">
        <w:trPr>
          <w:trHeight w:val="340"/>
        </w:trPr>
        <w:tc>
          <w:tcPr>
            <w:tcW w:w="1271" w:type="dxa"/>
            <w:shd w:val="clear" w:color="auto" w:fill="auto"/>
          </w:tcPr>
          <w:p w:rsidR="00212E80" w:rsidRPr="001D3653" w:rsidRDefault="00212E80" w:rsidP="00A83C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b/>
                <w:sz w:val="24"/>
                <w:lang w:eastAsia="zh-CN"/>
              </w:rPr>
            </w:pPr>
            <w:r w:rsidRPr="001D3653">
              <w:rPr>
                <w:rFonts w:cs="Times New Roman"/>
                <w:b/>
                <w:sz w:val="24"/>
                <w:lang w:eastAsia="zh-CN"/>
              </w:rPr>
              <w:t>Deň</w:t>
            </w:r>
          </w:p>
        </w:tc>
        <w:tc>
          <w:tcPr>
            <w:tcW w:w="851" w:type="dxa"/>
            <w:shd w:val="clear" w:color="auto" w:fill="auto"/>
          </w:tcPr>
          <w:p w:rsidR="00212E80" w:rsidRPr="001D3653" w:rsidRDefault="00212E80" w:rsidP="00A83C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b/>
                <w:sz w:val="24"/>
                <w:lang w:eastAsia="zh-CN"/>
              </w:rPr>
            </w:pPr>
            <w:r w:rsidRPr="001D3653">
              <w:rPr>
                <w:rFonts w:cs="Times New Roman"/>
                <w:b/>
                <w:sz w:val="24"/>
                <w:lang w:eastAsia="zh-CN"/>
              </w:rPr>
              <w:t>Čas</w:t>
            </w:r>
          </w:p>
        </w:tc>
        <w:tc>
          <w:tcPr>
            <w:tcW w:w="4674" w:type="dxa"/>
            <w:shd w:val="clear" w:color="auto" w:fill="auto"/>
          </w:tcPr>
          <w:p w:rsidR="00212E80" w:rsidRPr="001D3653" w:rsidRDefault="00212E80" w:rsidP="00A83C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b/>
                <w:sz w:val="24"/>
                <w:lang w:eastAsia="zh-CN"/>
              </w:rPr>
            </w:pPr>
            <w:r w:rsidRPr="001D3653">
              <w:rPr>
                <w:rFonts w:cs="Times New Roman"/>
                <w:b/>
                <w:sz w:val="24"/>
                <w:lang w:eastAsia="zh-CN"/>
              </w:rPr>
              <w:t>Názov</w:t>
            </w:r>
          </w:p>
        </w:tc>
        <w:tc>
          <w:tcPr>
            <w:tcW w:w="2266" w:type="dxa"/>
            <w:shd w:val="clear" w:color="auto" w:fill="auto"/>
          </w:tcPr>
          <w:p w:rsidR="00212E80" w:rsidRPr="001D3653" w:rsidRDefault="00212E80" w:rsidP="00A83C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b/>
                <w:sz w:val="24"/>
                <w:lang w:eastAsia="zh-CN"/>
              </w:rPr>
            </w:pPr>
            <w:r w:rsidRPr="001D3653">
              <w:rPr>
                <w:rFonts w:cs="Times New Roman"/>
                <w:b/>
                <w:sz w:val="24"/>
                <w:lang w:eastAsia="zh-CN"/>
              </w:rPr>
              <w:t>Vedúci</w:t>
            </w:r>
          </w:p>
        </w:tc>
      </w:tr>
      <w:tr w:rsidR="00212E80" w:rsidRPr="001D3653" w:rsidTr="00A83C1A">
        <w:trPr>
          <w:trHeight w:val="340"/>
        </w:trPr>
        <w:tc>
          <w:tcPr>
            <w:tcW w:w="1271" w:type="dxa"/>
            <w:shd w:val="clear" w:color="auto" w:fill="auto"/>
          </w:tcPr>
          <w:p w:rsidR="00212E80" w:rsidRPr="001D3653" w:rsidRDefault="00212E80" w:rsidP="00A83C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>
              <w:rPr>
                <w:rFonts w:cs="Times New Roman"/>
                <w:sz w:val="24"/>
                <w:lang w:eastAsia="zh-CN"/>
              </w:rPr>
              <w:t>streda</w:t>
            </w:r>
          </w:p>
        </w:tc>
        <w:tc>
          <w:tcPr>
            <w:tcW w:w="851" w:type="dxa"/>
            <w:shd w:val="clear" w:color="auto" w:fill="auto"/>
          </w:tcPr>
          <w:p w:rsidR="00212E80" w:rsidRPr="001D3653" w:rsidRDefault="00212E80" w:rsidP="00A83C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1</w:t>
            </w:r>
            <w:r>
              <w:rPr>
                <w:rFonts w:cs="Times New Roman"/>
                <w:sz w:val="24"/>
                <w:lang w:eastAsia="zh-CN"/>
              </w:rPr>
              <w:t>3</w:t>
            </w:r>
            <w:r w:rsidRPr="001D3653">
              <w:rPr>
                <w:rFonts w:cs="Times New Roman"/>
                <w:sz w:val="24"/>
                <w:lang w:eastAsia="zh-CN"/>
              </w:rPr>
              <w:t>:</w:t>
            </w:r>
            <w:r>
              <w:rPr>
                <w:rFonts w:cs="Times New Roman"/>
                <w:sz w:val="24"/>
                <w:lang w:eastAsia="zh-CN"/>
              </w:rPr>
              <w:t>0</w:t>
            </w:r>
            <w:r w:rsidRPr="001D3653">
              <w:rPr>
                <w:rFonts w:cs="Times New Roman"/>
                <w:sz w:val="24"/>
                <w:lang w:eastAsia="zh-CN"/>
              </w:rPr>
              <w:t>0</w:t>
            </w:r>
          </w:p>
        </w:tc>
        <w:tc>
          <w:tcPr>
            <w:tcW w:w="4674" w:type="dxa"/>
            <w:shd w:val="clear" w:color="auto" w:fill="auto"/>
          </w:tcPr>
          <w:p w:rsidR="00212E80" w:rsidRPr="001D3653" w:rsidRDefault="00212E80" w:rsidP="00A83C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Športové hry pre I. stupeň</w:t>
            </w:r>
          </w:p>
        </w:tc>
        <w:tc>
          <w:tcPr>
            <w:tcW w:w="2266" w:type="dxa"/>
            <w:shd w:val="clear" w:color="auto" w:fill="auto"/>
          </w:tcPr>
          <w:p w:rsidR="00212E80" w:rsidRPr="001D3653" w:rsidRDefault="00212E80" w:rsidP="00A83C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Mgr. Petráš</w:t>
            </w:r>
          </w:p>
        </w:tc>
      </w:tr>
      <w:tr w:rsidR="00212E80" w:rsidRPr="001D3653" w:rsidTr="00A83C1A">
        <w:trPr>
          <w:trHeight w:val="340"/>
        </w:trPr>
        <w:tc>
          <w:tcPr>
            <w:tcW w:w="1271" w:type="dxa"/>
            <w:shd w:val="clear" w:color="auto" w:fill="auto"/>
          </w:tcPr>
          <w:p w:rsidR="00212E80" w:rsidRPr="001D3653" w:rsidRDefault="00212E80" w:rsidP="00A83C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>
              <w:rPr>
                <w:rFonts w:cs="Times New Roman"/>
                <w:sz w:val="24"/>
                <w:lang w:eastAsia="zh-CN"/>
              </w:rPr>
              <w:t>pondelok</w:t>
            </w:r>
          </w:p>
        </w:tc>
        <w:tc>
          <w:tcPr>
            <w:tcW w:w="851" w:type="dxa"/>
            <w:shd w:val="clear" w:color="auto" w:fill="auto"/>
          </w:tcPr>
          <w:p w:rsidR="00212E80" w:rsidRPr="001D3653" w:rsidRDefault="00212E80" w:rsidP="00A83C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>
              <w:rPr>
                <w:rFonts w:cs="Times New Roman"/>
                <w:sz w:val="24"/>
                <w:lang w:eastAsia="zh-CN"/>
              </w:rPr>
              <w:t>13:00</w:t>
            </w:r>
          </w:p>
        </w:tc>
        <w:tc>
          <w:tcPr>
            <w:tcW w:w="4674" w:type="dxa"/>
            <w:shd w:val="clear" w:color="auto" w:fill="auto"/>
          </w:tcPr>
          <w:p w:rsidR="00212E80" w:rsidRPr="001D3653" w:rsidRDefault="00212E80" w:rsidP="00A83C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>
              <w:rPr>
                <w:rFonts w:cs="Times New Roman"/>
                <w:sz w:val="24"/>
                <w:lang w:eastAsia="zh-CN"/>
              </w:rPr>
              <w:t xml:space="preserve">Tanečný - </w:t>
            </w:r>
            <w:proofErr w:type="spellStart"/>
            <w:r>
              <w:rPr>
                <w:rFonts w:cs="Times New Roman"/>
                <w:sz w:val="24"/>
                <w:lang w:eastAsia="zh-CN"/>
              </w:rPr>
              <w:t>Zumba</w:t>
            </w:r>
            <w:proofErr w:type="spellEnd"/>
            <w:r>
              <w:rPr>
                <w:rFonts w:cs="Times New Roman"/>
                <w:sz w:val="24"/>
                <w:lang w:eastAsia="zh-CN"/>
              </w:rPr>
              <w:t xml:space="preserve"> I. stupe</w:t>
            </w:r>
            <w:r w:rsidRPr="001D3653">
              <w:rPr>
                <w:rFonts w:cs="Times New Roman"/>
                <w:sz w:val="24"/>
                <w:lang w:eastAsia="zh-CN"/>
              </w:rPr>
              <w:t>ň</w:t>
            </w:r>
          </w:p>
        </w:tc>
        <w:tc>
          <w:tcPr>
            <w:tcW w:w="2266" w:type="dxa"/>
            <w:shd w:val="clear" w:color="auto" w:fill="auto"/>
          </w:tcPr>
          <w:p w:rsidR="00212E80" w:rsidRPr="001D3653" w:rsidRDefault="00212E80" w:rsidP="00A83C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Mgr. Vrábelová</w:t>
            </w:r>
          </w:p>
        </w:tc>
      </w:tr>
      <w:tr w:rsidR="00212E80" w:rsidRPr="001D3653" w:rsidTr="00A83C1A">
        <w:trPr>
          <w:trHeight w:val="340"/>
        </w:trPr>
        <w:tc>
          <w:tcPr>
            <w:tcW w:w="1271" w:type="dxa"/>
            <w:shd w:val="clear" w:color="auto" w:fill="auto"/>
          </w:tcPr>
          <w:p w:rsidR="00212E80" w:rsidRPr="001D3653" w:rsidRDefault="00212E80" w:rsidP="00A83C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>
              <w:rPr>
                <w:rFonts w:cs="Times New Roman"/>
                <w:sz w:val="24"/>
                <w:lang w:eastAsia="zh-CN"/>
              </w:rPr>
              <w:t>piatok</w:t>
            </w:r>
          </w:p>
        </w:tc>
        <w:tc>
          <w:tcPr>
            <w:tcW w:w="851" w:type="dxa"/>
            <w:shd w:val="clear" w:color="auto" w:fill="auto"/>
          </w:tcPr>
          <w:p w:rsidR="00212E80" w:rsidRPr="001D3653" w:rsidRDefault="00212E80" w:rsidP="00A83C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13:</w:t>
            </w:r>
            <w:r>
              <w:rPr>
                <w:rFonts w:cs="Times New Roman"/>
                <w:sz w:val="24"/>
                <w:lang w:eastAsia="zh-CN"/>
              </w:rPr>
              <w:t>00</w:t>
            </w:r>
          </w:p>
        </w:tc>
        <w:tc>
          <w:tcPr>
            <w:tcW w:w="4674" w:type="dxa"/>
            <w:shd w:val="clear" w:color="auto" w:fill="auto"/>
          </w:tcPr>
          <w:p w:rsidR="00212E80" w:rsidRPr="001D3653" w:rsidRDefault="00212E80" w:rsidP="00A83C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>
              <w:rPr>
                <w:rFonts w:cs="Times New Roman"/>
                <w:sz w:val="24"/>
                <w:lang w:eastAsia="zh-CN"/>
              </w:rPr>
              <w:t>Gymnastika pre I. stupe</w:t>
            </w:r>
            <w:r w:rsidRPr="001D3653">
              <w:rPr>
                <w:rFonts w:cs="Times New Roman"/>
                <w:sz w:val="24"/>
                <w:lang w:eastAsia="zh-CN"/>
              </w:rPr>
              <w:t>ň</w:t>
            </w:r>
          </w:p>
        </w:tc>
        <w:tc>
          <w:tcPr>
            <w:tcW w:w="2266" w:type="dxa"/>
            <w:shd w:val="clear" w:color="auto" w:fill="auto"/>
          </w:tcPr>
          <w:p w:rsidR="00212E80" w:rsidRPr="001D3653" w:rsidRDefault="00212E80" w:rsidP="00A83C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>
              <w:rPr>
                <w:rFonts w:cs="Times New Roman"/>
                <w:sz w:val="24"/>
                <w:lang w:eastAsia="zh-CN"/>
              </w:rPr>
              <w:t xml:space="preserve">Mgr. Bc. </w:t>
            </w:r>
            <w:proofErr w:type="spellStart"/>
            <w:r>
              <w:rPr>
                <w:rFonts w:cs="Times New Roman"/>
                <w:sz w:val="24"/>
                <w:lang w:eastAsia="zh-CN"/>
              </w:rPr>
              <w:t>Kotyra</w:t>
            </w:r>
            <w:proofErr w:type="spellEnd"/>
          </w:p>
        </w:tc>
      </w:tr>
      <w:tr w:rsidR="00212E80" w:rsidRPr="001D3653" w:rsidTr="00A83C1A">
        <w:trPr>
          <w:trHeight w:val="340"/>
        </w:trPr>
        <w:tc>
          <w:tcPr>
            <w:tcW w:w="1271" w:type="dxa"/>
            <w:shd w:val="clear" w:color="auto" w:fill="auto"/>
          </w:tcPr>
          <w:p w:rsidR="00212E80" w:rsidRPr="001D3653" w:rsidRDefault="00212E80" w:rsidP="00A83C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>
              <w:rPr>
                <w:rFonts w:cs="Times New Roman"/>
                <w:sz w:val="24"/>
                <w:lang w:eastAsia="zh-CN"/>
              </w:rPr>
              <w:t>utorok</w:t>
            </w:r>
          </w:p>
        </w:tc>
        <w:tc>
          <w:tcPr>
            <w:tcW w:w="851" w:type="dxa"/>
            <w:shd w:val="clear" w:color="auto" w:fill="auto"/>
          </w:tcPr>
          <w:p w:rsidR="00212E80" w:rsidRPr="001D3653" w:rsidRDefault="00212E80" w:rsidP="00A83C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1</w:t>
            </w:r>
            <w:r>
              <w:rPr>
                <w:rFonts w:cs="Times New Roman"/>
                <w:sz w:val="24"/>
                <w:lang w:eastAsia="zh-CN"/>
              </w:rPr>
              <w:t>3</w:t>
            </w:r>
            <w:r w:rsidRPr="001D3653">
              <w:rPr>
                <w:rFonts w:cs="Times New Roman"/>
                <w:sz w:val="24"/>
                <w:lang w:eastAsia="zh-CN"/>
              </w:rPr>
              <w:t>:</w:t>
            </w:r>
            <w:r>
              <w:rPr>
                <w:rFonts w:cs="Times New Roman"/>
                <w:sz w:val="24"/>
                <w:lang w:eastAsia="zh-CN"/>
              </w:rPr>
              <w:t>15</w:t>
            </w:r>
          </w:p>
        </w:tc>
        <w:tc>
          <w:tcPr>
            <w:tcW w:w="4674" w:type="dxa"/>
            <w:shd w:val="clear" w:color="auto" w:fill="auto"/>
          </w:tcPr>
          <w:p w:rsidR="00212E80" w:rsidRPr="001D3653" w:rsidRDefault="00212E80" w:rsidP="00A83C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>
              <w:rPr>
                <w:rFonts w:cs="Times New Roman"/>
                <w:sz w:val="24"/>
                <w:lang w:eastAsia="zh-CN"/>
              </w:rPr>
              <w:t>Športový krúžok 2. – 9. roč.</w:t>
            </w:r>
          </w:p>
        </w:tc>
        <w:tc>
          <w:tcPr>
            <w:tcW w:w="2266" w:type="dxa"/>
            <w:shd w:val="clear" w:color="auto" w:fill="auto"/>
          </w:tcPr>
          <w:p w:rsidR="00212E80" w:rsidRPr="001D3653" w:rsidRDefault="00212E80" w:rsidP="00A83C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>
              <w:rPr>
                <w:rFonts w:cs="Times New Roman"/>
                <w:sz w:val="24"/>
                <w:lang w:eastAsia="zh-CN"/>
              </w:rPr>
              <w:t xml:space="preserve">Mgr. </w:t>
            </w:r>
            <w:proofErr w:type="spellStart"/>
            <w:r>
              <w:rPr>
                <w:rFonts w:cs="Times New Roman"/>
                <w:sz w:val="24"/>
                <w:lang w:eastAsia="zh-CN"/>
              </w:rPr>
              <w:t>Mraffková</w:t>
            </w:r>
            <w:proofErr w:type="spellEnd"/>
          </w:p>
        </w:tc>
      </w:tr>
      <w:tr w:rsidR="00212E80" w:rsidRPr="001D3653" w:rsidTr="00A83C1A">
        <w:trPr>
          <w:trHeight w:val="340"/>
        </w:trPr>
        <w:tc>
          <w:tcPr>
            <w:tcW w:w="1271" w:type="dxa"/>
            <w:shd w:val="clear" w:color="auto" w:fill="auto"/>
          </w:tcPr>
          <w:p w:rsidR="00212E80" w:rsidRDefault="00212E80" w:rsidP="00A83C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>
              <w:rPr>
                <w:rFonts w:cs="Times New Roman"/>
                <w:sz w:val="24"/>
                <w:lang w:eastAsia="zh-CN"/>
              </w:rPr>
              <w:t>utorok</w:t>
            </w:r>
          </w:p>
        </w:tc>
        <w:tc>
          <w:tcPr>
            <w:tcW w:w="851" w:type="dxa"/>
            <w:shd w:val="clear" w:color="auto" w:fill="auto"/>
          </w:tcPr>
          <w:p w:rsidR="00212E80" w:rsidRDefault="00212E80" w:rsidP="00A83C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>
              <w:rPr>
                <w:rFonts w:cs="Times New Roman"/>
                <w:sz w:val="24"/>
                <w:lang w:eastAsia="zh-CN"/>
              </w:rPr>
              <w:t>13,15</w:t>
            </w:r>
          </w:p>
        </w:tc>
        <w:tc>
          <w:tcPr>
            <w:tcW w:w="4674" w:type="dxa"/>
            <w:shd w:val="clear" w:color="auto" w:fill="auto"/>
          </w:tcPr>
          <w:p w:rsidR="00212E80" w:rsidRDefault="00212E80" w:rsidP="00A83C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>
              <w:rPr>
                <w:rFonts w:cs="Times New Roman"/>
                <w:sz w:val="24"/>
                <w:lang w:eastAsia="zh-CN"/>
              </w:rPr>
              <w:t>Varenie 2. – 5. roč.</w:t>
            </w:r>
          </w:p>
        </w:tc>
        <w:tc>
          <w:tcPr>
            <w:tcW w:w="2266" w:type="dxa"/>
            <w:shd w:val="clear" w:color="auto" w:fill="auto"/>
          </w:tcPr>
          <w:p w:rsidR="00212E80" w:rsidRDefault="00212E80" w:rsidP="00A83C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>
              <w:rPr>
                <w:rFonts w:cs="Times New Roman"/>
                <w:sz w:val="24"/>
                <w:lang w:eastAsia="zh-CN"/>
              </w:rPr>
              <w:t xml:space="preserve">Mgr. </w:t>
            </w:r>
            <w:proofErr w:type="spellStart"/>
            <w:r>
              <w:rPr>
                <w:rFonts w:cs="Times New Roman"/>
                <w:sz w:val="24"/>
                <w:lang w:eastAsia="zh-CN"/>
              </w:rPr>
              <w:t>Belušíková</w:t>
            </w:r>
            <w:proofErr w:type="spellEnd"/>
          </w:p>
        </w:tc>
      </w:tr>
    </w:tbl>
    <w:p w:rsidR="001D3653" w:rsidRDefault="001D3653" w:rsidP="00212E8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0"/>
          <w:lang w:eastAsia="zh-CN"/>
        </w:rPr>
      </w:pPr>
    </w:p>
    <w:p w:rsidR="00C12003" w:rsidRDefault="00180F4B" w:rsidP="00180F4B">
      <w:pPr>
        <w:pStyle w:val="Podtitul"/>
        <w:ind w:left="0"/>
        <w:jc w:val="both"/>
        <w:rPr>
          <w:rFonts w:cs="Times New Roman"/>
        </w:rPr>
      </w:pPr>
      <w:r>
        <w:t xml:space="preserve">5.2 </w:t>
      </w:r>
      <w:r w:rsidR="00C12003" w:rsidRPr="00B215CE">
        <w:t>Plán akcií</w:t>
      </w:r>
    </w:p>
    <w:p w:rsidR="00C12003" w:rsidRPr="00F81550" w:rsidRDefault="00C12003" w:rsidP="001142BA">
      <w:p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Škola uskutoční nasledujúce akcie: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Vý</w:t>
      </w:r>
      <w:r w:rsidR="003C362E" w:rsidRPr="00F81550">
        <w:rPr>
          <w:rFonts w:ascii="Cambria" w:hAnsi="Cambria" w:cs="Cambria"/>
        </w:rPr>
        <w:t>stava Ovocia a zeleniny</w:t>
      </w:r>
      <w:r w:rsidR="00A937D4" w:rsidRPr="00F81550">
        <w:rPr>
          <w:rFonts w:ascii="Cambria" w:hAnsi="Cambria" w:cs="Cambria"/>
        </w:rPr>
        <w:tab/>
      </w:r>
      <w:r w:rsidR="00A937D4" w:rsidRPr="00F81550">
        <w:rPr>
          <w:rFonts w:ascii="Cambria" w:hAnsi="Cambria" w:cs="Cambria"/>
        </w:rPr>
        <w:tab/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Deň jabĺk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Babičkin mušk</w:t>
      </w:r>
      <w:r w:rsidR="00A937D4" w:rsidRPr="00F81550">
        <w:rPr>
          <w:rFonts w:ascii="Cambria" w:hAnsi="Cambria" w:cs="Cambria"/>
        </w:rPr>
        <w:t>át</w:t>
      </w:r>
      <w:r w:rsidR="00A937D4" w:rsidRPr="00F81550">
        <w:rPr>
          <w:rFonts w:ascii="Cambria" w:hAnsi="Cambria" w:cs="Cambria"/>
        </w:rPr>
        <w:tab/>
      </w:r>
      <w:r w:rsidR="00A937D4" w:rsidRPr="00F81550">
        <w:rPr>
          <w:rFonts w:ascii="Cambria" w:hAnsi="Cambria" w:cs="Cambria"/>
        </w:rPr>
        <w:tab/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proofErr w:type="spellStart"/>
      <w:r w:rsidRPr="00F81550">
        <w:rPr>
          <w:rFonts w:ascii="Cambria" w:hAnsi="Cambria" w:cs="Cambria"/>
        </w:rPr>
        <w:t>Šarkaniáda</w:t>
      </w:r>
      <w:proofErr w:type="spellEnd"/>
      <w:r w:rsidRPr="00F81550">
        <w:rPr>
          <w:rFonts w:ascii="Cambria" w:hAnsi="Cambria" w:cs="Cambria"/>
        </w:rPr>
        <w:tab/>
      </w:r>
      <w:r w:rsidRPr="00F81550">
        <w:rPr>
          <w:rFonts w:ascii="Cambria" w:hAnsi="Cambria" w:cs="Cambria"/>
        </w:rPr>
        <w:tab/>
      </w:r>
      <w:r w:rsidRPr="00F81550">
        <w:rPr>
          <w:rFonts w:ascii="Cambria" w:hAnsi="Cambria" w:cs="Cambria"/>
        </w:rPr>
        <w:tab/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Najkrajší svetlonos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Vianočné trhy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Deň narcisov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Školský karneval</w:t>
      </w:r>
    </w:p>
    <w:p w:rsidR="00A10730" w:rsidRPr="00F81550" w:rsidRDefault="00A10730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Rozprávkový koberec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Školské veľkonočné trhy</w:t>
      </w:r>
    </w:p>
    <w:p w:rsidR="0087636D" w:rsidRPr="00F81550" w:rsidRDefault="00C12003" w:rsidP="000A1C3D">
      <w:pPr>
        <w:numPr>
          <w:ilvl w:val="0"/>
          <w:numId w:val="28"/>
        </w:num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MDD</w:t>
      </w:r>
    </w:p>
    <w:p w:rsidR="0087636D" w:rsidRPr="00F81550" w:rsidRDefault="0087636D" w:rsidP="000A1C3D">
      <w:pPr>
        <w:numPr>
          <w:ilvl w:val="0"/>
          <w:numId w:val="28"/>
        </w:num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Školské športové súťaže</w:t>
      </w:r>
    </w:p>
    <w:p w:rsidR="0087636D" w:rsidRPr="00F81550" w:rsidRDefault="0087636D" w:rsidP="000A1C3D">
      <w:pPr>
        <w:numPr>
          <w:ilvl w:val="0"/>
          <w:numId w:val="28"/>
        </w:num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Príprava programu pri pr</w:t>
      </w:r>
      <w:r w:rsidR="009F00C1" w:rsidRPr="00F81550">
        <w:rPr>
          <w:rFonts w:ascii="Cambria" w:hAnsi="Cambria" w:cs="Cambria"/>
        </w:rPr>
        <w:t xml:space="preserve">íležitosti: </w:t>
      </w:r>
      <w:r w:rsidR="009F00C1" w:rsidRPr="00F81550">
        <w:rPr>
          <w:rFonts w:ascii="Cambria" w:hAnsi="Cambria" w:cs="Cambria"/>
        </w:rPr>
        <w:tab/>
        <w:t>Október – mesiac úct</w:t>
      </w:r>
      <w:r w:rsidRPr="00F81550">
        <w:rPr>
          <w:rFonts w:ascii="Cambria" w:hAnsi="Cambria" w:cs="Cambria"/>
        </w:rPr>
        <w:t>y k starším</w:t>
      </w:r>
    </w:p>
    <w:p w:rsidR="0087636D" w:rsidRPr="00F81550" w:rsidRDefault="0087636D" w:rsidP="0087636D">
      <w:pPr>
        <w:spacing w:line="360" w:lineRule="auto"/>
        <w:ind w:left="4254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 xml:space="preserve"> Vianočná besiedka</w:t>
      </w:r>
    </w:p>
    <w:p w:rsidR="0087636D" w:rsidRPr="00F81550" w:rsidRDefault="003D3222" w:rsidP="003D3222">
      <w:pPr>
        <w:spacing w:line="360" w:lineRule="auto"/>
        <w:ind w:left="4254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 xml:space="preserve"> Deň matiek</w:t>
      </w:r>
    </w:p>
    <w:p w:rsidR="003D3222" w:rsidRDefault="00C12003" w:rsidP="005B4088">
      <w:p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Ďalšie akcie vy</w:t>
      </w:r>
      <w:r w:rsidR="003764C2">
        <w:rPr>
          <w:rFonts w:ascii="Cambria" w:hAnsi="Cambria" w:cs="Cambria"/>
        </w:rPr>
        <w:t>plývajú z plánov koordinátorov.</w:t>
      </w:r>
    </w:p>
    <w:p w:rsidR="00605D2E" w:rsidRDefault="00605D2E" w:rsidP="00180F4B">
      <w:pPr>
        <w:pStyle w:val="Podtitul"/>
        <w:ind w:left="0"/>
        <w:jc w:val="both"/>
      </w:pPr>
    </w:p>
    <w:p w:rsidR="00C12003" w:rsidRDefault="00180F4B" w:rsidP="00180F4B">
      <w:pPr>
        <w:pStyle w:val="Podtitul"/>
        <w:ind w:left="0"/>
        <w:jc w:val="both"/>
        <w:rPr>
          <w:rFonts w:cs="Times New Roman"/>
        </w:rPr>
      </w:pPr>
      <w:r>
        <w:lastRenderedPageBreak/>
        <w:t xml:space="preserve">5.3 </w:t>
      </w:r>
      <w:r w:rsidR="00C12003" w:rsidRPr="00B215CE">
        <w:t>Plán olympiád, vedomostných a športových súťaží</w:t>
      </w:r>
    </w:p>
    <w:tbl>
      <w:tblPr>
        <w:tblW w:w="373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6"/>
        <w:gridCol w:w="3733"/>
      </w:tblGrid>
      <w:tr w:rsidR="00C12003" w:rsidRPr="00FD0793" w:rsidTr="00FD0793">
        <w:trPr>
          <w:trHeight w:val="414"/>
          <w:jc w:val="center"/>
        </w:trPr>
        <w:tc>
          <w:tcPr>
            <w:tcW w:w="25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003" w:rsidRPr="00FD0793" w:rsidRDefault="00C12003" w:rsidP="00FD0793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FD0793">
              <w:rPr>
                <w:rFonts w:ascii="Cambria" w:hAnsi="Cambria" w:cs="Cambria"/>
                <w:b/>
              </w:rPr>
              <w:t>Súťaže a olympiády</w:t>
            </w:r>
          </w:p>
        </w:tc>
        <w:tc>
          <w:tcPr>
            <w:tcW w:w="2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2003" w:rsidRPr="00FD0793" w:rsidRDefault="00C12003" w:rsidP="00FD0793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FD0793">
              <w:rPr>
                <w:rFonts w:ascii="Cambria" w:hAnsi="Cambria" w:cs="Cambria"/>
                <w:b/>
              </w:rPr>
              <w:t>Kategória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tcBorders>
              <w:top w:val="single" w:sz="12" w:space="0" w:color="auto"/>
            </w:tcBorders>
            <w:vAlign w:val="center"/>
          </w:tcPr>
          <w:p w:rsidR="00C12003" w:rsidRPr="00F81550" w:rsidRDefault="0057129E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Olympiáda v anglickom jazyku</w:t>
            </w:r>
          </w:p>
        </w:tc>
        <w:tc>
          <w:tcPr>
            <w:tcW w:w="2499" w:type="pct"/>
            <w:tcBorders>
              <w:top w:val="single" w:sz="12" w:space="0" w:color="auto"/>
            </w:tcBorders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1A 1B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C12003" w:rsidRPr="00F81550" w:rsidRDefault="0057129E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Podjavorinskej</w:t>
            </w:r>
            <w:proofErr w:type="spellEnd"/>
            <w:r w:rsidRPr="00F81550">
              <w:rPr>
                <w:rFonts w:ascii="Cambria" w:hAnsi="Cambria" w:cs="Cambria"/>
              </w:rPr>
              <w:t xml:space="preserve"> Bzince</w:t>
            </w:r>
          </w:p>
        </w:tc>
        <w:tc>
          <w:tcPr>
            <w:tcW w:w="2499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123 poézia 123 próza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Pytagoriáda</w:t>
            </w:r>
            <w:proofErr w:type="spellEnd"/>
            <w:r w:rsidRPr="00F81550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2499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P3 P4 P5 P6 P7 P8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Matematická olympiáda</w:t>
            </w:r>
          </w:p>
        </w:tc>
        <w:tc>
          <w:tcPr>
            <w:tcW w:w="2499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Z5 Z6 Z7 Z8 Z9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Chemická olympiáda</w:t>
            </w:r>
          </w:p>
        </w:tc>
        <w:tc>
          <w:tcPr>
            <w:tcW w:w="2499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D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iBobor</w:t>
            </w:r>
            <w:proofErr w:type="spellEnd"/>
          </w:p>
        </w:tc>
        <w:tc>
          <w:tcPr>
            <w:tcW w:w="2499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bobrík</w:t>
            </w:r>
            <w:proofErr w:type="spellEnd"/>
            <w:r w:rsidRPr="00F81550">
              <w:rPr>
                <w:rFonts w:ascii="Cambria" w:hAnsi="Cambria" w:cs="Cambria"/>
              </w:rPr>
              <w:t xml:space="preserve"> -kadet</w:t>
            </w:r>
          </w:p>
        </w:tc>
      </w:tr>
      <w:tr w:rsidR="00460139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460139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Matematický klokan</w:t>
            </w:r>
          </w:p>
        </w:tc>
        <w:tc>
          <w:tcPr>
            <w:tcW w:w="2499" w:type="pct"/>
            <w:vAlign w:val="center"/>
          </w:tcPr>
          <w:p w:rsidR="00460139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2.-9. roč</w:t>
            </w:r>
            <w:r w:rsidR="00436E3D" w:rsidRPr="00F81550">
              <w:rPr>
                <w:rFonts w:ascii="Cambria" w:hAnsi="Cambria" w:cs="Cambria"/>
              </w:rPr>
              <w:t>ník</w:t>
            </w:r>
          </w:p>
        </w:tc>
      </w:tr>
    </w:tbl>
    <w:p w:rsidR="0069207E" w:rsidRDefault="0069207E" w:rsidP="001142BA">
      <w:pPr>
        <w:spacing w:line="360" w:lineRule="auto"/>
        <w:jc w:val="both"/>
        <w:rPr>
          <w:rFonts w:ascii="Cambria" w:hAnsi="Cambria" w:cs="Cambria"/>
        </w:rPr>
      </w:pPr>
    </w:p>
    <w:tbl>
      <w:tblPr>
        <w:tblW w:w="166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7"/>
      </w:tblGrid>
      <w:tr w:rsidR="009B714B" w:rsidRPr="009B714B" w:rsidTr="009B714B">
        <w:trPr>
          <w:trHeight w:val="414"/>
          <w:jc w:val="center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14B" w:rsidRPr="009B714B" w:rsidRDefault="009B714B" w:rsidP="00FD0793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9B714B">
              <w:rPr>
                <w:rFonts w:ascii="Cambria" w:hAnsi="Cambria" w:cs="Cambria"/>
                <w:b/>
              </w:rPr>
              <w:t>Športové súťaže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tcBorders>
              <w:top w:val="single" w:sz="12" w:space="0" w:color="auto"/>
            </w:tcBorders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Atletika CH + D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Cezpoľný beh CH + D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Basketbal CH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Basketbal D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Malý futbal CH Školský pohár ml.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Malý futbal D Školský pohár ml.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Malý futbal CH - Jednota cup st.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Malý futbal D – Jednota cup st.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Orion</w:t>
            </w:r>
            <w:proofErr w:type="spellEnd"/>
            <w:r w:rsidRPr="00F81550">
              <w:rPr>
                <w:rFonts w:ascii="Cambria" w:hAnsi="Cambria" w:cs="Cambria"/>
              </w:rPr>
              <w:t xml:space="preserve"> </w:t>
            </w:r>
            <w:proofErr w:type="spellStart"/>
            <w:r w:rsidRPr="00F81550">
              <w:rPr>
                <w:rFonts w:ascii="Cambria" w:hAnsi="Cambria" w:cs="Cambria"/>
              </w:rPr>
              <w:t>Florbal</w:t>
            </w:r>
            <w:proofErr w:type="spellEnd"/>
            <w:r w:rsidRPr="00F81550">
              <w:rPr>
                <w:rFonts w:ascii="Cambria" w:hAnsi="Cambria" w:cs="Cambria"/>
              </w:rPr>
              <w:t xml:space="preserve"> CH st.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Orion</w:t>
            </w:r>
            <w:proofErr w:type="spellEnd"/>
            <w:r w:rsidRPr="00F81550">
              <w:rPr>
                <w:rFonts w:ascii="Cambria" w:hAnsi="Cambria" w:cs="Cambria"/>
              </w:rPr>
              <w:t xml:space="preserve"> </w:t>
            </w:r>
            <w:proofErr w:type="spellStart"/>
            <w:r w:rsidRPr="00F81550">
              <w:rPr>
                <w:rFonts w:ascii="Cambria" w:hAnsi="Cambria" w:cs="Cambria"/>
              </w:rPr>
              <w:t>Florbal</w:t>
            </w:r>
            <w:proofErr w:type="spellEnd"/>
            <w:r w:rsidRPr="00F81550">
              <w:rPr>
                <w:rFonts w:ascii="Cambria" w:hAnsi="Cambria" w:cs="Cambria"/>
              </w:rPr>
              <w:t xml:space="preserve"> D st.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Stolný tenis CH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Stolný tenis D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Vybíjaná D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Futsat</w:t>
            </w:r>
            <w:proofErr w:type="spellEnd"/>
            <w:r w:rsidRPr="00F81550">
              <w:rPr>
                <w:rFonts w:ascii="Cambria" w:hAnsi="Cambria" w:cs="Cambria"/>
              </w:rPr>
              <w:t xml:space="preserve"> chlapci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Atletika pre I. stupeň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tcBorders>
              <w:bottom w:val="single" w:sz="12" w:space="0" w:color="auto"/>
            </w:tcBorders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Coca</w:t>
            </w:r>
            <w:proofErr w:type="spellEnd"/>
            <w:r w:rsidRPr="00F81550">
              <w:rPr>
                <w:rFonts w:ascii="Cambria" w:hAnsi="Cambria" w:cs="Cambria"/>
              </w:rPr>
              <w:t xml:space="preserve"> –</w:t>
            </w:r>
            <w:proofErr w:type="spellStart"/>
            <w:r w:rsidRPr="00F81550">
              <w:rPr>
                <w:rFonts w:ascii="Cambria" w:hAnsi="Cambria" w:cs="Cambria"/>
              </w:rPr>
              <w:t>cola</w:t>
            </w:r>
            <w:proofErr w:type="spellEnd"/>
            <w:r w:rsidRPr="00F81550">
              <w:rPr>
                <w:rFonts w:ascii="Cambria" w:hAnsi="Cambria" w:cs="Cambria"/>
              </w:rPr>
              <w:t xml:space="preserve"> veľký futbal CH a D</w:t>
            </w:r>
          </w:p>
        </w:tc>
      </w:tr>
    </w:tbl>
    <w:p w:rsidR="00C12003" w:rsidRDefault="00C12003" w:rsidP="001142BA">
      <w:pPr>
        <w:spacing w:line="360" w:lineRule="auto"/>
        <w:jc w:val="both"/>
        <w:rPr>
          <w:rFonts w:ascii="Cambria" w:hAnsi="Cambria" w:cs="Cambria"/>
        </w:rPr>
      </w:pPr>
    </w:p>
    <w:p w:rsidR="00204FBC" w:rsidRPr="00F81550" w:rsidRDefault="00C12003" w:rsidP="00AD0130">
      <w:p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Telesnú zdatnosť žiakov budeme rozvíjať v zmysle platných učebných osnov. Podľa našich možností sa budem</w:t>
      </w:r>
      <w:r w:rsidR="002F42AB" w:rsidRPr="00F81550">
        <w:rPr>
          <w:rFonts w:ascii="Cambria" w:hAnsi="Cambria" w:cs="Cambria"/>
        </w:rPr>
        <w:t>e zúčastňovať súťaží organizovaných</w:t>
      </w:r>
      <w:r w:rsidRPr="00F81550">
        <w:rPr>
          <w:rFonts w:ascii="Cambria" w:hAnsi="Cambria" w:cs="Cambria"/>
        </w:rPr>
        <w:t xml:space="preserve"> okresnými telovýchovnými orgánmi a budeme spolupracovať so Slovenskou asociáciou športu na školách. </w:t>
      </w:r>
    </w:p>
    <w:p w:rsidR="00C12003" w:rsidRPr="00F81550" w:rsidRDefault="00C12003" w:rsidP="00AD0130">
      <w:p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V tomto školskom roku uskutočníme tieto súťaže - školské kolá:</w:t>
      </w:r>
    </w:p>
    <w:p w:rsidR="00C12003" w:rsidRPr="00F81550" w:rsidRDefault="007A2EAC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lastRenderedPageBreak/>
        <w:t>Dni športu</w:t>
      </w:r>
      <w:r w:rsidRPr="00F81550">
        <w:rPr>
          <w:rFonts w:ascii="Cambria" w:hAnsi="Cambria" w:cs="Cambria"/>
        </w:rPr>
        <w:tab/>
        <w:t>-</w:t>
      </w:r>
      <w:r w:rsidRPr="00F81550">
        <w:rPr>
          <w:rFonts w:ascii="Cambria" w:hAnsi="Cambria" w:cs="Cambria"/>
        </w:rPr>
        <w:tab/>
      </w:r>
      <w:r w:rsidR="00436E3D" w:rsidRPr="00F81550">
        <w:rPr>
          <w:rFonts w:ascii="Cambria" w:hAnsi="Cambria" w:cs="Cambria"/>
        </w:rPr>
        <w:tab/>
      </w:r>
      <w:r w:rsidR="00C12003" w:rsidRPr="00F81550">
        <w:rPr>
          <w:rFonts w:ascii="Cambria" w:hAnsi="Cambria" w:cs="Cambria"/>
        </w:rPr>
        <w:t xml:space="preserve">Beh </w:t>
      </w:r>
      <w:proofErr w:type="spellStart"/>
      <w:r w:rsidR="00C12003" w:rsidRPr="00F81550">
        <w:rPr>
          <w:rFonts w:ascii="Cambria" w:hAnsi="Cambria" w:cs="Cambria"/>
        </w:rPr>
        <w:t>Terryho</w:t>
      </w:r>
      <w:proofErr w:type="spellEnd"/>
      <w:r w:rsidR="00C12003" w:rsidRPr="00F81550">
        <w:rPr>
          <w:rFonts w:ascii="Cambria" w:hAnsi="Cambria" w:cs="Cambria"/>
        </w:rPr>
        <w:t xml:space="preserve"> </w:t>
      </w:r>
      <w:proofErr w:type="spellStart"/>
      <w:r w:rsidR="00C12003" w:rsidRPr="00F81550">
        <w:rPr>
          <w:rFonts w:ascii="Cambria" w:hAnsi="Cambria" w:cs="Cambria"/>
        </w:rPr>
        <w:t>Foxa</w:t>
      </w:r>
      <w:proofErr w:type="spellEnd"/>
    </w:p>
    <w:p w:rsidR="00C12003" w:rsidRPr="00F81550" w:rsidRDefault="008D5F8F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proofErr w:type="spellStart"/>
      <w:r w:rsidRPr="00F81550">
        <w:rPr>
          <w:rFonts w:ascii="Cambria" w:hAnsi="Cambria" w:cs="Cambria"/>
        </w:rPr>
        <w:t>Šarkaniáda</w:t>
      </w:r>
      <w:proofErr w:type="spellEnd"/>
      <w:r w:rsidRPr="00F81550">
        <w:rPr>
          <w:rFonts w:ascii="Cambria" w:hAnsi="Cambria" w:cs="Cambria"/>
        </w:rPr>
        <w:tab/>
        <w:t>-</w:t>
      </w:r>
      <w:r w:rsidRPr="00F81550">
        <w:rPr>
          <w:rFonts w:ascii="Cambria" w:hAnsi="Cambria" w:cs="Cambria"/>
        </w:rPr>
        <w:tab/>
      </w:r>
      <w:r w:rsidR="00436E3D" w:rsidRPr="00F81550">
        <w:rPr>
          <w:rFonts w:ascii="Cambria" w:hAnsi="Cambria" w:cs="Cambria"/>
        </w:rPr>
        <w:tab/>
      </w:r>
      <w:r w:rsidR="00C12003" w:rsidRPr="00F81550">
        <w:rPr>
          <w:rFonts w:ascii="Cambria" w:hAnsi="Cambria" w:cs="Cambria"/>
        </w:rPr>
        <w:t>súťaž v púšťaní šarkanov</w:t>
      </w:r>
    </w:p>
    <w:p w:rsidR="00C12003" w:rsidRPr="00F81550" w:rsidRDefault="00A937D4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proofErr w:type="spellStart"/>
      <w:r w:rsidRPr="00F81550">
        <w:rPr>
          <w:rFonts w:ascii="Cambria" w:hAnsi="Cambria" w:cs="Cambria"/>
        </w:rPr>
        <w:t>Fl</w:t>
      </w:r>
      <w:r w:rsidR="008D5F8F" w:rsidRPr="00F81550">
        <w:rPr>
          <w:rFonts w:ascii="Cambria" w:hAnsi="Cambria" w:cs="Cambria"/>
        </w:rPr>
        <w:t>orbal</w:t>
      </w:r>
      <w:proofErr w:type="spellEnd"/>
      <w:r w:rsidR="008D5F8F" w:rsidRPr="00F81550">
        <w:rPr>
          <w:rFonts w:ascii="Cambria" w:hAnsi="Cambria" w:cs="Cambria"/>
        </w:rPr>
        <w:tab/>
      </w:r>
      <w:r w:rsidR="008D5F8F" w:rsidRPr="00F81550">
        <w:rPr>
          <w:rFonts w:ascii="Cambria" w:hAnsi="Cambria" w:cs="Cambria"/>
        </w:rPr>
        <w:tab/>
        <w:t>-</w:t>
      </w:r>
      <w:r w:rsidR="008D5F8F" w:rsidRPr="00F81550">
        <w:rPr>
          <w:rFonts w:ascii="Cambria" w:hAnsi="Cambria" w:cs="Cambria"/>
        </w:rPr>
        <w:tab/>
      </w:r>
      <w:r w:rsidR="00436E3D" w:rsidRPr="00F81550">
        <w:rPr>
          <w:rFonts w:ascii="Cambria" w:hAnsi="Cambria" w:cs="Cambria"/>
        </w:rPr>
        <w:tab/>
      </w:r>
      <w:r w:rsidR="00C12003" w:rsidRPr="00F81550">
        <w:rPr>
          <w:rFonts w:ascii="Cambria" w:hAnsi="Cambria" w:cs="Cambria"/>
        </w:rPr>
        <w:t>medzitriedny turnaj I. a II. stupeň</w:t>
      </w:r>
      <w:r w:rsidR="00E53118">
        <w:rPr>
          <w:rFonts w:ascii="Cambria" w:hAnsi="Cambria" w:cs="Cambria"/>
        </w:rPr>
        <w:t xml:space="preserve"> / december 2021</w:t>
      </w:r>
      <w:r w:rsidR="00330289" w:rsidRPr="00F81550">
        <w:rPr>
          <w:rFonts w:ascii="Cambria" w:hAnsi="Cambria" w:cs="Cambria"/>
        </w:rPr>
        <w:t>/</w:t>
      </w:r>
    </w:p>
    <w:p w:rsidR="00C12003" w:rsidRPr="00F81550" w:rsidRDefault="008D5F8F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Stolný tenis</w:t>
      </w:r>
      <w:r w:rsidRPr="00F81550">
        <w:rPr>
          <w:rFonts w:ascii="Cambria" w:hAnsi="Cambria" w:cs="Cambria"/>
        </w:rPr>
        <w:tab/>
        <w:t>-</w:t>
      </w:r>
      <w:r w:rsidRPr="00F81550">
        <w:rPr>
          <w:rFonts w:ascii="Cambria" w:hAnsi="Cambria" w:cs="Cambria"/>
        </w:rPr>
        <w:tab/>
      </w:r>
      <w:r w:rsidR="00436E3D" w:rsidRPr="00F81550">
        <w:rPr>
          <w:rFonts w:ascii="Cambria" w:hAnsi="Cambria" w:cs="Cambria"/>
        </w:rPr>
        <w:tab/>
      </w:r>
      <w:r w:rsidR="007A2EAC" w:rsidRPr="00F81550">
        <w:rPr>
          <w:rFonts w:ascii="Cambria" w:hAnsi="Cambria" w:cs="Cambria"/>
        </w:rPr>
        <w:t>medzitriedny turnaj</w:t>
      </w:r>
      <w:r w:rsidR="00E53118">
        <w:rPr>
          <w:rFonts w:ascii="Cambria" w:hAnsi="Cambria" w:cs="Cambria"/>
        </w:rPr>
        <w:t xml:space="preserve"> /december 2021</w:t>
      </w:r>
      <w:r w:rsidR="00330289" w:rsidRPr="00F81550">
        <w:rPr>
          <w:rFonts w:ascii="Cambria" w:hAnsi="Cambria" w:cs="Cambria"/>
        </w:rPr>
        <w:t>/</w:t>
      </w:r>
    </w:p>
    <w:p w:rsidR="008F47B4" w:rsidRPr="00F81550" w:rsidRDefault="008F47B4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Školský turnaj</w:t>
      </w:r>
      <w:r w:rsidR="00615999">
        <w:rPr>
          <w:rFonts w:ascii="Cambria" w:hAnsi="Cambria" w:cs="Cambria"/>
        </w:rPr>
        <w:t xml:space="preserve"> rodín vo </w:t>
      </w:r>
      <w:proofErr w:type="spellStart"/>
      <w:r w:rsidR="00E53118">
        <w:rPr>
          <w:rFonts w:ascii="Cambria" w:hAnsi="Cambria" w:cs="Cambria"/>
        </w:rPr>
        <w:t>florbale</w:t>
      </w:r>
      <w:proofErr w:type="spellEnd"/>
      <w:r w:rsidR="00E53118">
        <w:rPr>
          <w:rFonts w:ascii="Cambria" w:hAnsi="Cambria" w:cs="Cambria"/>
        </w:rPr>
        <w:t xml:space="preserve"> – apríl  2022</w:t>
      </w:r>
    </w:p>
    <w:p w:rsidR="00A174DE" w:rsidRPr="00F81550" w:rsidRDefault="00A174DE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Plavecký kurz</w:t>
      </w:r>
    </w:p>
    <w:p w:rsidR="00A174DE" w:rsidRPr="00F81550" w:rsidRDefault="00A174DE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Korčuliarsky kurz</w:t>
      </w:r>
    </w:p>
    <w:p w:rsidR="00A174DE" w:rsidRPr="00F81550" w:rsidRDefault="00A174DE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Lyžiarsky kurz</w:t>
      </w:r>
    </w:p>
    <w:p w:rsidR="00436E3D" w:rsidRDefault="00A174DE" w:rsidP="00AD0130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Týždeň športu (EU)</w:t>
      </w:r>
    </w:p>
    <w:p w:rsidR="003764C2" w:rsidRDefault="003764C2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764C2" w:rsidRPr="003764C2" w:rsidRDefault="003764C2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A50D06" w:rsidRDefault="00C12003" w:rsidP="00087DB5">
      <w:pPr>
        <w:pStyle w:val="Podtitul"/>
        <w:numPr>
          <w:ilvl w:val="1"/>
          <w:numId w:val="52"/>
        </w:numPr>
        <w:jc w:val="both"/>
      </w:pPr>
      <w:r w:rsidRPr="00B215CE">
        <w:lastRenderedPageBreak/>
        <w:t>Plán výletov, exkurzií a kultúrnych predstavení</w:t>
      </w:r>
      <w:r w:rsidR="008F47B4">
        <w:t xml:space="preserve"> </w:t>
      </w:r>
    </w:p>
    <w:p w:rsidR="00087DB5" w:rsidRPr="00570302" w:rsidRDefault="00087DB5" w:rsidP="00087DB5">
      <w:pPr>
        <w:numPr>
          <w:ilvl w:val="1"/>
          <w:numId w:val="0"/>
        </w:numPr>
        <w:spacing w:before="120"/>
        <w:jc w:val="both"/>
        <w:rPr>
          <w:b/>
          <w:iCs/>
          <w:spacing w:val="15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595"/>
        <w:gridCol w:w="2445"/>
        <w:gridCol w:w="2355"/>
      </w:tblGrid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B26374" w:rsidRDefault="00087DB5" w:rsidP="001B33FE">
            <w:pPr>
              <w:ind w:left="-72"/>
            </w:pPr>
            <w:r w:rsidRPr="00B26374">
              <w:t>Termín</w:t>
            </w:r>
          </w:p>
        </w:tc>
        <w:tc>
          <w:tcPr>
            <w:tcW w:w="2595" w:type="dxa"/>
          </w:tcPr>
          <w:p w:rsidR="00087DB5" w:rsidRPr="00B26374" w:rsidRDefault="00087DB5" w:rsidP="001B33FE">
            <w:pPr>
              <w:ind w:left="-72"/>
            </w:pPr>
            <w:r w:rsidRPr="00B26374">
              <w:t xml:space="preserve"> Miesto</w:t>
            </w:r>
          </w:p>
        </w:tc>
        <w:tc>
          <w:tcPr>
            <w:tcW w:w="2445" w:type="dxa"/>
          </w:tcPr>
          <w:p w:rsidR="00087DB5" w:rsidRPr="00B26374" w:rsidRDefault="00087DB5" w:rsidP="001B33FE">
            <w:pPr>
              <w:ind w:left="-72"/>
            </w:pPr>
            <w:r w:rsidRPr="00B26374">
              <w:t>Trieda</w:t>
            </w:r>
          </w:p>
        </w:tc>
        <w:tc>
          <w:tcPr>
            <w:tcW w:w="2355" w:type="dxa"/>
          </w:tcPr>
          <w:p w:rsidR="00087DB5" w:rsidRPr="00B26374" w:rsidRDefault="00087DB5" w:rsidP="001B33FE">
            <w:pPr>
              <w:ind w:left="-72"/>
            </w:pPr>
            <w:r w:rsidRPr="00B26374">
              <w:t>Zodpovedný</w:t>
            </w:r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7123A9" w:rsidRDefault="003A7996" w:rsidP="001B33FE">
            <w:pPr>
              <w:ind w:left="-72"/>
            </w:pPr>
            <w:r>
              <w:t xml:space="preserve"> November</w:t>
            </w:r>
          </w:p>
        </w:tc>
        <w:tc>
          <w:tcPr>
            <w:tcW w:w="2595" w:type="dxa"/>
          </w:tcPr>
          <w:p w:rsidR="00087DB5" w:rsidRPr="007123A9" w:rsidRDefault="003A7996" w:rsidP="001B33FE">
            <w:pPr>
              <w:ind w:left="-72"/>
            </w:pPr>
            <w:r>
              <w:t xml:space="preserve"> Noc výskumníkov - BA</w:t>
            </w:r>
          </w:p>
        </w:tc>
        <w:tc>
          <w:tcPr>
            <w:tcW w:w="2445" w:type="dxa"/>
          </w:tcPr>
          <w:p w:rsidR="00087DB5" w:rsidRPr="007123A9" w:rsidRDefault="003A7996" w:rsidP="001B33FE">
            <w:r>
              <w:t>7.-9.roč</w:t>
            </w:r>
          </w:p>
        </w:tc>
        <w:tc>
          <w:tcPr>
            <w:tcW w:w="2355" w:type="dxa"/>
          </w:tcPr>
          <w:p w:rsidR="00087DB5" w:rsidRPr="007123A9" w:rsidRDefault="00087DB5" w:rsidP="001B33FE">
            <w:r w:rsidRPr="007123A9">
              <w:t>M</w:t>
            </w:r>
            <w:r w:rsidR="003A7996">
              <w:t xml:space="preserve">gr. S. </w:t>
            </w:r>
            <w:proofErr w:type="spellStart"/>
            <w:r w:rsidR="003A7996">
              <w:t>Adámková</w:t>
            </w:r>
            <w:proofErr w:type="spellEnd"/>
            <w:r w:rsidRPr="007123A9">
              <w:t xml:space="preserve">       </w:t>
            </w:r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CF28C0" w:rsidRDefault="00087DB5" w:rsidP="001B33FE">
            <w:r w:rsidRPr="00CF28C0">
              <w:t>Marec</w:t>
            </w:r>
          </w:p>
        </w:tc>
        <w:tc>
          <w:tcPr>
            <w:tcW w:w="2595" w:type="dxa"/>
          </w:tcPr>
          <w:p w:rsidR="00087DB5" w:rsidRPr="00CF28C0" w:rsidRDefault="003A7996" w:rsidP="001B33FE">
            <w:pPr>
              <w:ind w:left="-72"/>
            </w:pPr>
            <w:r>
              <w:t>Elektráreň Mochovce</w:t>
            </w:r>
          </w:p>
        </w:tc>
        <w:tc>
          <w:tcPr>
            <w:tcW w:w="2445" w:type="dxa"/>
          </w:tcPr>
          <w:p w:rsidR="00087DB5" w:rsidRPr="00CF28C0" w:rsidRDefault="003A7996" w:rsidP="001B33FE">
            <w:r>
              <w:t>7.-9.roč</w:t>
            </w:r>
          </w:p>
        </w:tc>
        <w:tc>
          <w:tcPr>
            <w:tcW w:w="2355" w:type="dxa"/>
          </w:tcPr>
          <w:p w:rsidR="00087DB5" w:rsidRPr="00CF28C0" w:rsidRDefault="003A7996" w:rsidP="001B33FE">
            <w:pPr>
              <w:ind w:left="-72"/>
            </w:pPr>
            <w:r w:rsidRPr="007123A9">
              <w:t>M</w:t>
            </w:r>
            <w:r>
              <w:t xml:space="preserve">gr. S. </w:t>
            </w:r>
            <w:proofErr w:type="spellStart"/>
            <w:r>
              <w:t>Adámková</w:t>
            </w:r>
            <w:proofErr w:type="spellEnd"/>
            <w:r w:rsidRPr="007123A9">
              <w:t xml:space="preserve">       </w:t>
            </w:r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CF28C0" w:rsidRDefault="00087DB5" w:rsidP="001B33FE">
            <w:r w:rsidRPr="00CF28C0">
              <w:t>Apríl</w:t>
            </w:r>
          </w:p>
        </w:tc>
        <w:tc>
          <w:tcPr>
            <w:tcW w:w="2595" w:type="dxa"/>
          </w:tcPr>
          <w:p w:rsidR="00087DB5" w:rsidRPr="00CF28C0" w:rsidRDefault="003A7996" w:rsidP="001B33FE">
            <w:r>
              <w:t>Divadelné predstavenie</w:t>
            </w:r>
          </w:p>
        </w:tc>
        <w:tc>
          <w:tcPr>
            <w:tcW w:w="2445" w:type="dxa"/>
          </w:tcPr>
          <w:p w:rsidR="00087DB5" w:rsidRPr="00CF28C0" w:rsidRDefault="00F67731" w:rsidP="001B33FE">
            <w:r>
              <w:t>9</w:t>
            </w:r>
            <w:r w:rsidR="003A7996">
              <w:t>.roč</w:t>
            </w:r>
          </w:p>
        </w:tc>
        <w:tc>
          <w:tcPr>
            <w:tcW w:w="2355" w:type="dxa"/>
          </w:tcPr>
          <w:p w:rsidR="00087DB5" w:rsidRPr="00CF28C0" w:rsidRDefault="003A7996" w:rsidP="001B33FE">
            <w:r>
              <w:t xml:space="preserve">Mgr. </w:t>
            </w:r>
            <w:proofErr w:type="spellStart"/>
            <w:r>
              <w:t>Mraffková</w:t>
            </w:r>
            <w:proofErr w:type="spellEnd"/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7123A9" w:rsidRDefault="00087DB5" w:rsidP="001B33FE">
            <w:r w:rsidRPr="007123A9">
              <w:t>Apríl</w:t>
            </w:r>
          </w:p>
        </w:tc>
        <w:tc>
          <w:tcPr>
            <w:tcW w:w="2595" w:type="dxa"/>
          </w:tcPr>
          <w:p w:rsidR="00087DB5" w:rsidRPr="007123A9" w:rsidRDefault="003A7996" w:rsidP="001B33FE">
            <w:r>
              <w:t xml:space="preserve">ČOV </w:t>
            </w:r>
            <w:proofErr w:type="spellStart"/>
            <w:r>
              <w:t>NMnV</w:t>
            </w:r>
            <w:proofErr w:type="spellEnd"/>
          </w:p>
        </w:tc>
        <w:tc>
          <w:tcPr>
            <w:tcW w:w="2445" w:type="dxa"/>
          </w:tcPr>
          <w:p w:rsidR="00087DB5" w:rsidRPr="007123A9" w:rsidRDefault="003A7996" w:rsidP="001B33FE">
            <w:r>
              <w:t>7.roč</w:t>
            </w:r>
          </w:p>
        </w:tc>
        <w:tc>
          <w:tcPr>
            <w:tcW w:w="2355" w:type="dxa"/>
          </w:tcPr>
          <w:p w:rsidR="00087DB5" w:rsidRPr="007123A9" w:rsidRDefault="003A7996" w:rsidP="001B33FE">
            <w:r w:rsidRPr="007123A9">
              <w:t>M</w:t>
            </w:r>
            <w:r>
              <w:t xml:space="preserve">gr. S. </w:t>
            </w:r>
            <w:proofErr w:type="spellStart"/>
            <w:r>
              <w:t>Adámková</w:t>
            </w:r>
            <w:proofErr w:type="spellEnd"/>
            <w:r w:rsidRPr="007123A9">
              <w:t xml:space="preserve">       </w:t>
            </w:r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2E517D" w:rsidRDefault="00095C47" w:rsidP="001B33FE">
            <w:r w:rsidRPr="007123A9">
              <w:t>Apríl</w:t>
            </w:r>
          </w:p>
        </w:tc>
        <w:tc>
          <w:tcPr>
            <w:tcW w:w="2595" w:type="dxa"/>
          </w:tcPr>
          <w:p w:rsidR="00087DB5" w:rsidRPr="002E517D" w:rsidRDefault="00095C47" w:rsidP="001B33FE">
            <w:r>
              <w:t>Divadelné predstavenie v ANJ - BA</w:t>
            </w:r>
          </w:p>
        </w:tc>
        <w:tc>
          <w:tcPr>
            <w:tcW w:w="2445" w:type="dxa"/>
          </w:tcPr>
          <w:p w:rsidR="00087DB5" w:rsidRPr="002E517D" w:rsidRDefault="00F67731" w:rsidP="001B33FE">
            <w:r>
              <w:t>6.-8</w:t>
            </w:r>
            <w:r w:rsidR="00095C47">
              <w:t>.roč</w:t>
            </w:r>
          </w:p>
        </w:tc>
        <w:tc>
          <w:tcPr>
            <w:tcW w:w="2355" w:type="dxa"/>
          </w:tcPr>
          <w:p w:rsidR="00087DB5" w:rsidRDefault="00095C47" w:rsidP="001B33FE">
            <w:r>
              <w:t>Mgr. P. Petráš</w:t>
            </w:r>
          </w:p>
          <w:p w:rsidR="00095C47" w:rsidRPr="002E517D" w:rsidRDefault="00095C47" w:rsidP="001B33FE">
            <w:r>
              <w:t xml:space="preserve">Mgr. J. </w:t>
            </w:r>
            <w:proofErr w:type="spellStart"/>
            <w:r>
              <w:t>Steineckerová</w:t>
            </w:r>
            <w:proofErr w:type="spellEnd"/>
          </w:p>
        </w:tc>
      </w:tr>
      <w:tr w:rsidR="003A7996" w:rsidRPr="00570302" w:rsidTr="001B33FE">
        <w:trPr>
          <w:trHeight w:val="255"/>
        </w:trPr>
        <w:tc>
          <w:tcPr>
            <w:tcW w:w="2340" w:type="dxa"/>
          </w:tcPr>
          <w:p w:rsidR="003A7996" w:rsidRPr="002E517D" w:rsidRDefault="00095C47" w:rsidP="001B33FE">
            <w:r>
              <w:t>Máj</w:t>
            </w:r>
          </w:p>
        </w:tc>
        <w:tc>
          <w:tcPr>
            <w:tcW w:w="2595" w:type="dxa"/>
          </w:tcPr>
          <w:p w:rsidR="003A7996" w:rsidRPr="002E517D" w:rsidRDefault="00095C47" w:rsidP="001B33FE">
            <w:r>
              <w:t>Exkurzia - Nitra</w:t>
            </w:r>
          </w:p>
        </w:tc>
        <w:tc>
          <w:tcPr>
            <w:tcW w:w="2445" w:type="dxa"/>
          </w:tcPr>
          <w:p w:rsidR="003A7996" w:rsidRPr="002E517D" w:rsidRDefault="00095C47" w:rsidP="001B33FE">
            <w:r>
              <w:t>5.-9.roč</w:t>
            </w:r>
          </w:p>
        </w:tc>
        <w:tc>
          <w:tcPr>
            <w:tcW w:w="2355" w:type="dxa"/>
          </w:tcPr>
          <w:p w:rsidR="003A7996" w:rsidRDefault="00095C47" w:rsidP="001B33FE">
            <w:r>
              <w:t xml:space="preserve">Mgr. M. </w:t>
            </w:r>
            <w:proofErr w:type="spellStart"/>
            <w:r>
              <w:t>Mišura</w:t>
            </w:r>
            <w:proofErr w:type="spellEnd"/>
          </w:p>
          <w:p w:rsidR="00095C47" w:rsidRPr="002E517D" w:rsidRDefault="00095C47" w:rsidP="001B33FE">
            <w:r>
              <w:t xml:space="preserve">Mgr. A. </w:t>
            </w:r>
            <w:proofErr w:type="spellStart"/>
            <w:r>
              <w:t>Štrbáková</w:t>
            </w:r>
            <w:proofErr w:type="spellEnd"/>
          </w:p>
        </w:tc>
      </w:tr>
      <w:tr w:rsidR="003A7996" w:rsidRPr="00570302" w:rsidTr="001B33FE">
        <w:trPr>
          <w:trHeight w:val="255"/>
        </w:trPr>
        <w:tc>
          <w:tcPr>
            <w:tcW w:w="2340" w:type="dxa"/>
          </w:tcPr>
          <w:p w:rsidR="003A7996" w:rsidRPr="002E517D" w:rsidRDefault="00095C47" w:rsidP="001B33FE">
            <w:r>
              <w:t>Máj</w:t>
            </w:r>
          </w:p>
        </w:tc>
        <w:tc>
          <w:tcPr>
            <w:tcW w:w="2595" w:type="dxa"/>
          </w:tcPr>
          <w:p w:rsidR="003A7996" w:rsidRPr="002E517D" w:rsidRDefault="00095C47" w:rsidP="001B33FE">
            <w:r>
              <w:t>Dopravná výchova - Vrbové</w:t>
            </w:r>
          </w:p>
        </w:tc>
        <w:tc>
          <w:tcPr>
            <w:tcW w:w="2445" w:type="dxa"/>
          </w:tcPr>
          <w:p w:rsidR="003A7996" w:rsidRPr="002E517D" w:rsidRDefault="00095C47" w:rsidP="001B33FE">
            <w:r>
              <w:t>1.-4.roč</w:t>
            </w:r>
          </w:p>
        </w:tc>
        <w:tc>
          <w:tcPr>
            <w:tcW w:w="2355" w:type="dxa"/>
          </w:tcPr>
          <w:p w:rsidR="003A7996" w:rsidRPr="002E517D" w:rsidRDefault="00095C47" w:rsidP="001B33FE">
            <w:r>
              <w:t>Triedne učiteľky</w:t>
            </w:r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7123A9" w:rsidRDefault="00095C47" w:rsidP="001B33FE">
            <w:pPr>
              <w:ind w:left="-72"/>
            </w:pPr>
            <w:r>
              <w:t xml:space="preserve">  Máj</w:t>
            </w:r>
          </w:p>
        </w:tc>
        <w:tc>
          <w:tcPr>
            <w:tcW w:w="2595" w:type="dxa"/>
          </w:tcPr>
          <w:p w:rsidR="00087DB5" w:rsidRPr="007123A9" w:rsidRDefault="00095C47" w:rsidP="00095C47">
            <w:pPr>
              <w:ind w:left="-72"/>
            </w:pPr>
            <w:r>
              <w:t xml:space="preserve"> Matúšovo Kráľovstvo -      Podolie</w:t>
            </w:r>
          </w:p>
        </w:tc>
        <w:tc>
          <w:tcPr>
            <w:tcW w:w="2445" w:type="dxa"/>
          </w:tcPr>
          <w:p w:rsidR="00087DB5" w:rsidRPr="007123A9" w:rsidRDefault="00095C47" w:rsidP="001B33FE">
            <w:r>
              <w:t>1.-4.roč</w:t>
            </w:r>
          </w:p>
        </w:tc>
        <w:tc>
          <w:tcPr>
            <w:tcW w:w="2355" w:type="dxa"/>
          </w:tcPr>
          <w:p w:rsidR="00087DB5" w:rsidRPr="007123A9" w:rsidRDefault="00095C47" w:rsidP="001B33FE">
            <w:r>
              <w:t>Triedne učiteľky</w:t>
            </w:r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2E517D" w:rsidRDefault="00095C47" w:rsidP="001B33FE">
            <w:r>
              <w:t>Máj</w:t>
            </w:r>
          </w:p>
        </w:tc>
        <w:tc>
          <w:tcPr>
            <w:tcW w:w="2595" w:type="dxa"/>
          </w:tcPr>
          <w:p w:rsidR="00087DB5" w:rsidRPr="002E517D" w:rsidRDefault="00095C47" w:rsidP="001B33FE">
            <w:r>
              <w:t>HP Plasty - Považany</w:t>
            </w:r>
          </w:p>
        </w:tc>
        <w:tc>
          <w:tcPr>
            <w:tcW w:w="2445" w:type="dxa"/>
          </w:tcPr>
          <w:p w:rsidR="00087DB5" w:rsidRPr="002E517D" w:rsidRDefault="00F67731" w:rsidP="001B33FE">
            <w:r>
              <w:t>7</w:t>
            </w:r>
            <w:r w:rsidR="00095C47">
              <w:t>.roč</w:t>
            </w:r>
          </w:p>
        </w:tc>
        <w:tc>
          <w:tcPr>
            <w:tcW w:w="2355" w:type="dxa"/>
          </w:tcPr>
          <w:p w:rsidR="00087DB5" w:rsidRPr="002E517D" w:rsidRDefault="00095C47" w:rsidP="001B33FE">
            <w:proofErr w:type="spellStart"/>
            <w:r>
              <w:t>Adámková</w:t>
            </w:r>
            <w:proofErr w:type="spellEnd"/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2E517D" w:rsidRDefault="00095C47" w:rsidP="001B33FE">
            <w:r>
              <w:t>Máj</w:t>
            </w:r>
          </w:p>
        </w:tc>
        <w:tc>
          <w:tcPr>
            <w:tcW w:w="2595" w:type="dxa"/>
          </w:tcPr>
          <w:p w:rsidR="00087DB5" w:rsidRPr="002E517D" w:rsidRDefault="00095C47" w:rsidP="001B33FE">
            <w:r>
              <w:t>Prírodovedné múzeum BA</w:t>
            </w:r>
          </w:p>
        </w:tc>
        <w:tc>
          <w:tcPr>
            <w:tcW w:w="2445" w:type="dxa"/>
          </w:tcPr>
          <w:p w:rsidR="00087DB5" w:rsidRPr="002E517D" w:rsidRDefault="00F67731" w:rsidP="001B33FE">
            <w:r>
              <w:t>9</w:t>
            </w:r>
            <w:r w:rsidR="00095C47">
              <w:t>.roč.</w:t>
            </w:r>
          </w:p>
        </w:tc>
        <w:tc>
          <w:tcPr>
            <w:tcW w:w="2355" w:type="dxa"/>
          </w:tcPr>
          <w:p w:rsidR="00087DB5" w:rsidRPr="002E517D" w:rsidRDefault="00095C47" w:rsidP="001B33FE">
            <w:proofErr w:type="spellStart"/>
            <w:r>
              <w:t>Mraffková</w:t>
            </w:r>
            <w:proofErr w:type="spellEnd"/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CF28C0" w:rsidRDefault="00095C47" w:rsidP="001B33FE">
            <w:r w:rsidRPr="00CF28C0">
              <w:t>Jún</w:t>
            </w:r>
          </w:p>
        </w:tc>
        <w:tc>
          <w:tcPr>
            <w:tcW w:w="2595" w:type="dxa"/>
          </w:tcPr>
          <w:p w:rsidR="00087DB5" w:rsidRPr="00CF28C0" w:rsidRDefault="00095C47" w:rsidP="001B33FE">
            <w:r>
              <w:t>Bojnice - Bojná</w:t>
            </w:r>
          </w:p>
        </w:tc>
        <w:tc>
          <w:tcPr>
            <w:tcW w:w="2445" w:type="dxa"/>
          </w:tcPr>
          <w:p w:rsidR="00087DB5" w:rsidRPr="00CF28C0" w:rsidRDefault="00095C47" w:rsidP="001B33FE">
            <w:r w:rsidRPr="00CF28C0">
              <w:t xml:space="preserve">1.- 2. ročník  </w:t>
            </w:r>
          </w:p>
        </w:tc>
        <w:tc>
          <w:tcPr>
            <w:tcW w:w="2355" w:type="dxa"/>
          </w:tcPr>
          <w:p w:rsidR="00087DB5" w:rsidRPr="00CF28C0" w:rsidRDefault="00095C47" w:rsidP="001B33FE">
            <w:r w:rsidRPr="00CF28C0">
              <w:t>Triedne učiteľky</w:t>
            </w:r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CF28C0" w:rsidRDefault="00087DB5" w:rsidP="001B33FE">
            <w:r w:rsidRPr="00CF28C0">
              <w:t xml:space="preserve">Jún </w:t>
            </w:r>
          </w:p>
        </w:tc>
        <w:tc>
          <w:tcPr>
            <w:tcW w:w="2595" w:type="dxa"/>
          </w:tcPr>
          <w:p w:rsidR="00087DB5" w:rsidRPr="00CF28C0" w:rsidRDefault="00095C47" w:rsidP="001B33FE">
            <w:r>
              <w:t>Čičmany – Rajecká Lesná</w:t>
            </w:r>
          </w:p>
        </w:tc>
        <w:tc>
          <w:tcPr>
            <w:tcW w:w="2445" w:type="dxa"/>
          </w:tcPr>
          <w:p w:rsidR="00087DB5" w:rsidRPr="00CF28C0" w:rsidRDefault="00095C47" w:rsidP="001B33FE">
            <w:r>
              <w:t>3.- 4</w:t>
            </w:r>
            <w:r w:rsidR="00087DB5" w:rsidRPr="00CF28C0">
              <w:t xml:space="preserve">. ročník  </w:t>
            </w:r>
          </w:p>
        </w:tc>
        <w:tc>
          <w:tcPr>
            <w:tcW w:w="2355" w:type="dxa"/>
          </w:tcPr>
          <w:p w:rsidR="00087DB5" w:rsidRPr="00CF28C0" w:rsidRDefault="00087DB5" w:rsidP="001B33FE">
            <w:r w:rsidRPr="00CF28C0">
              <w:t>Triedne učiteľky</w:t>
            </w:r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CF28C0" w:rsidRDefault="00087DB5" w:rsidP="001B33FE">
            <w:r w:rsidRPr="00CF28C0">
              <w:t>Jún</w:t>
            </w:r>
          </w:p>
        </w:tc>
        <w:tc>
          <w:tcPr>
            <w:tcW w:w="2595" w:type="dxa"/>
          </w:tcPr>
          <w:p w:rsidR="00087DB5" w:rsidRPr="00CF28C0" w:rsidRDefault="00095C47" w:rsidP="001B33FE">
            <w:r>
              <w:t>Koncoročný výlet</w:t>
            </w:r>
          </w:p>
        </w:tc>
        <w:tc>
          <w:tcPr>
            <w:tcW w:w="2445" w:type="dxa"/>
          </w:tcPr>
          <w:p w:rsidR="00087DB5" w:rsidRPr="00CF28C0" w:rsidRDefault="00F67731" w:rsidP="001B33FE">
            <w:r>
              <w:t>8</w:t>
            </w:r>
            <w:r w:rsidR="00087DB5" w:rsidRPr="00CF28C0">
              <w:t xml:space="preserve">. ročník  </w:t>
            </w:r>
          </w:p>
        </w:tc>
        <w:tc>
          <w:tcPr>
            <w:tcW w:w="2355" w:type="dxa"/>
          </w:tcPr>
          <w:p w:rsidR="00087DB5" w:rsidRPr="00CF28C0" w:rsidRDefault="00342945" w:rsidP="001B33FE">
            <w:r>
              <w:t xml:space="preserve">Mgr. J. </w:t>
            </w:r>
            <w:proofErr w:type="spellStart"/>
            <w:r>
              <w:t>Steineckerová</w:t>
            </w:r>
            <w:proofErr w:type="spellEnd"/>
          </w:p>
        </w:tc>
      </w:tr>
      <w:tr w:rsidR="00342945" w:rsidRPr="00570302" w:rsidTr="001B33FE">
        <w:trPr>
          <w:trHeight w:val="255"/>
        </w:trPr>
        <w:tc>
          <w:tcPr>
            <w:tcW w:w="2340" w:type="dxa"/>
          </w:tcPr>
          <w:p w:rsidR="00342945" w:rsidRPr="00CF28C0" w:rsidRDefault="00342945" w:rsidP="001B33FE">
            <w:r w:rsidRPr="00CF28C0">
              <w:t>Jún</w:t>
            </w:r>
          </w:p>
        </w:tc>
        <w:tc>
          <w:tcPr>
            <w:tcW w:w="2595" w:type="dxa"/>
          </w:tcPr>
          <w:p w:rsidR="00342945" w:rsidRDefault="00342945" w:rsidP="001B33FE">
            <w:proofErr w:type="spellStart"/>
            <w:r>
              <w:t>Cyklotúra</w:t>
            </w:r>
            <w:proofErr w:type="spellEnd"/>
            <w:r>
              <w:t xml:space="preserve"> - PN</w:t>
            </w:r>
          </w:p>
        </w:tc>
        <w:tc>
          <w:tcPr>
            <w:tcW w:w="2445" w:type="dxa"/>
          </w:tcPr>
          <w:p w:rsidR="00342945" w:rsidRDefault="00F67731" w:rsidP="001B33FE">
            <w:r>
              <w:t>9</w:t>
            </w:r>
            <w:r w:rsidR="00342945" w:rsidRPr="00CF28C0">
              <w:t xml:space="preserve">. ročník  </w:t>
            </w:r>
          </w:p>
        </w:tc>
        <w:tc>
          <w:tcPr>
            <w:tcW w:w="2355" w:type="dxa"/>
          </w:tcPr>
          <w:p w:rsidR="00342945" w:rsidRDefault="00342945" w:rsidP="001B33FE">
            <w:r>
              <w:t xml:space="preserve">Mgr. </w:t>
            </w:r>
            <w:proofErr w:type="spellStart"/>
            <w:r>
              <w:t>Mraffková</w:t>
            </w:r>
            <w:proofErr w:type="spellEnd"/>
          </w:p>
        </w:tc>
      </w:tr>
      <w:tr w:rsidR="00342945" w:rsidRPr="00570302" w:rsidTr="001B33FE">
        <w:trPr>
          <w:trHeight w:val="255"/>
        </w:trPr>
        <w:tc>
          <w:tcPr>
            <w:tcW w:w="2340" w:type="dxa"/>
          </w:tcPr>
          <w:p w:rsidR="00342945" w:rsidRPr="00CF28C0" w:rsidRDefault="00342945" w:rsidP="001B33FE">
            <w:r w:rsidRPr="00CF28C0">
              <w:t>Jún</w:t>
            </w:r>
          </w:p>
        </w:tc>
        <w:tc>
          <w:tcPr>
            <w:tcW w:w="2595" w:type="dxa"/>
          </w:tcPr>
          <w:p w:rsidR="00342945" w:rsidRDefault="00342945" w:rsidP="001B33FE">
            <w:r>
              <w:t>Koncoročný výlet - Trnava</w:t>
            </w:r>
          </w:p>
        </w:tc>
        <w:tc>
          <w:tcPr>
            <w:tcW w:w="2445" w:type="dxa"/>
          </w:tcPr>
          <w:p w:rsidR="00342945" w:rsidRDefault="00342945" w:rsidP="001B33FE">
            <w:r>
              <w:t xml:space="preserve"> 5. ročník, 9. ročník</w:t>
            </w:r>
          </w:p>
        </w:tc>
        <w:tc>
          <w:tcPr>
            <w:tcW w:w="2355" w:type="dxa"/>
          </w:tcPr>
          <w:p w:rsidR="00342945" w:rsidRDefault="00342945" w:rsidP="001B33FE">
            <w:r>
              <w:t>Mgr. P. Petráš</w:t>
            </w:r>
          </w:p>
          <w:p w:rsidR="00342945" w:rsidRDefault="00342945" w:rsidP="001B33FE">
            <w:r>
              <w:t xml:space="preserve">Mgr. M. </w:t>
            </w:r>
            <w:proofErr w:type="spellStart"/>
            <w:r>
              <w:t>Mišura</w:t>
            </w:r>
            <w:proofErr w:type="spellEnd"/>
          </w:p>
        </w:tc>
      </w:tr>
      <w:tr w:rsidR="00342945" w:rsidRPr="00570302" w:rsidTr="001B33FE">
        <w:trPr>
          <w:trHeight w:val="255"/>
        </w:trPr>
        <w:tc>
          <w:tcPr>
            <w:tcW w:w="2340" w:type="dxa"/>
          </w:tcPr>
          <w:p w:rsidR="00342945" w:rsidRPr="00CF28C0" w:rsidRDefault="00342945" w:rsidP="001B33FE">
            <w:r w:rsidRPr="00CF28C0">
              <w:t>Jún</w:t>
            </w:r>
          </w:p>
        </w:tc>
        <w:tc>
          <w:tcPr>
            <w:tcW w:w="2595" w:type="dxa"/>
          </w:tcPr>
          <w:p w:rsidR="00342945" w:rsidRDefault="00342945" w:rsidP="001B33FE">
            <w:r>
              <w:t xml:space="preserve">ZOO </w:t>
            </w:r>
            <w:proofErr w:type="spellStart"/>
            <w:r>
              <w:t>Lešná</w:t>
            </w:r>
            <w:proofErr w:type="spellEnd"/>
          </w:p>
        </w:tc>
        <w:tc>
          <w:tcPr>
            <w:tcW w:w="2445" w:type="dxa"/>
          </w:tcPr>
          <w:p w:rsidR="00342945" w:rsidRDefault="00F67731" w:rsidP="00342945">
            <w:r>
              <w:t xml:space="preserve"> 6.ročník, 7.ročník,   8</w:t>
            </w:r>
            <w:r w:rsidR="00342945">
              <w:t>.ročník</w:t>
            </w:r>
          </w:p>
        </w:tc>
        <w:tc>
          <w:tcPr>
            <w:tcW w:w="2355" w:type="dxa"/>
          </w:tcPr>
          <w:p w:rsidR="00342945" w:rsidRDefault="00342945" w:rsidP="001B33FE">
            <w:r>
              <w:t xml:space="preserve">Mgr. S. </w:t>
            </w:r>
            <w:proofErr w:type="spellStart"/>
            <w:r>
              <w:t>Adámková</w:t>
            </w:r>
            <w:proofErr w:type="spellEnd"/>
          </w:p>
          <w:p w:rsidR="00342945" w:rsidRDefault="00342945" w:rsidP="001B33FE">
            <w:r>
              <w:t xml:space="preserve">Mgr. J. </w:t>
            </w:r>
            <w:proofErr w:type="spellStart"/>
            <w:r>
              <w:t>Steineckerová</w:t>
            </w:r>
            <w:proofErr w:type="spellEnd"/>
          </w:p>
          <w:p w:rsidR="00342945" w:rsidRDefault="00342945" w:rsidP="001B33FE">
            <w:r>
              <w:t>Mgr. P. Petráš</w:t>
            </w:r>
          </w:p>
        </w:tc>
      </w:tr>
    </w:tbl>
    <w:p w:rsidR="00087DB5" w:rsidRDefault="00087DB5" w:rsidP="00087DB5">
      <w:pPr>
        <w:numPr>
          <w:ilvl w:val="1"/>
          <w:numId w:val="0"/>
        </w:numPr>
        <w:spacing w:before="120"/>
        <w:jc w:val="both"/>
        <w:rPr>
          <w:b/>
          <w:iCs/>
          <w:spacing w:val="15"/>
        </w:rPr>
      </w:pPr>
    </w:p>
    <w:p w:rsidR="00A50D06" w:rsidRDefault="008F47B4" w:rsidP="00A50D06">
      <w:r>
        <w:t>Viď . Plán práce MZ, PK</w:t>
      </w:r>
    </w:p>
    <w:p w:rsidR="003764C2" w:rsidRPr="00342945" w:rsidRDefault="00CD7B5D" w:rsidP="00A50D06">
      <w:pPr>
        <w:rPr>
          <w:b/>
        </w:rPr>
      </w:pPr>
      <w:r w:rsidRPr="00342945">
        <w:rPr>
          <w:b/>
        </w:rPr>
        <w:t xml:space="preserve">Vzhľadom na mimoriadnu situáciu ohľadom pandémie sa budú všetky akcie individuálne posudzovať. </w:t>
      </w:r>
    </w:p>
    <w:p w:rsidR="00C12003" w:rsidRPr="00B215CE" w:rsidRDefault="00C12003" w:rsidP="001142BA">
      <w:pPr>
        <w:pStyle w:val="Nadpis2"/>
        <w:jc w:val="both"/>
      </w:pPr>
      <w:r w:rsidRPr="00B215CE">
        <w:lastRenderedPageBreak/>
        <w:t>6. Spolupráca s rodičmi</w:t>
      </w:r>
    </w:p>
    <w:p w:rsidR="00C12003" w:rsidRDefault="00C12003" w:rsidP="001142BA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Jej ťažisko je v spolupráci vedenia školy</w:t>
      </w:r>
      <w:r w:rsidR="00436E3D">
        <w:rPr>
          <w:rFonts w:ascii="Cambria" w:hAnsi="Cambria" w:cs="Cambria"/>
        </w:rPr>
        <w:t xml:space="preserve"> s Rodičovskou radou a triednymi učiteľmi</w:t>
      </w:r>
      <w:r>
        <w:rPr>
          <w:rFonts w:ascii="Cambria" w:hAnsi="Cambria" w:cs="Cambria"/>
        </w:rPr>
        <w:t xml:space="preserve"> s triednymi dôverníkmi a ostatnými rodičmi žiakov. Zabezpečuje sa tak informovanie rodičov o prospechu, správaní sa žiakov, o ich aktivi</w:t>
      </w:r>
      <w:r w:rsidR="009B714B">
        <w:rPr>
          <w:rFonts w:ascii="Cambria" w:hAnsi="Cambria" w:cs="Cambria"/>
        </w:rPr>
        <w:t>tách, o školských akciách.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B</w:t>
      </w:r>
      <w:r w:rsidR="00C12003">
        <w:rPr>
          <w:rFonts w:ascii="Cambria" w:hAnsi="Cambria" w:cs="Cambria"/>
        </w:rPr>
        <w:t xml:space="preserve">udeme využívať finančnú pomoc rodičovského združenia počas rôznych podujatí, do ktorých sa zapojí naša škola. Rodičovské združenie prepláca napr. </w:t>
      </w:r>
      <w:proofErr w:type="spellStart"/>
      <w:r w:rsidR="00C12003">
        <w:rPr>
          <w:rFonts w:ascii="Cambria" w:hAnsi="Cambria" w:cs="Cambria"/>
        </w:rPr>
        <w:t>Komparo</w:t>
      </w:r>
      <w:proofErr w:type="spellEnd"/>
      <w:r w:rsidR="00C12003">
        <w:rPr>
          <w:rFonts w:ascii="Cambria" w:hAnsi="Cambria" w:cs="Cambria"/>
        </w:rPr>
        <w:t>, cestovné a štartovné žiakov na súťaže, rôzne odmeny pre žiakov, spolufina</w:t>
      </w:r>
      <w:r>
        <w:rPr>
          <w:rFonts w:ascii="Cambria" w:hAnsi="Cambria" w:cs="Cambria"/>
        </w:rPr>
        <w:t>ncovalo vybavenie učební.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</w:t>
      </w:r>
      <w:r w:rsidR="00C12003">
        <w:rPr>
          <w:rFonts w:ascii="Cambria" w:hAnsi="Cambria" w:cs="Cambria"/>
        </w:rPr>
        <w:t>kola bude organizovať „Otvorené hodiny“, počas ktorých sa rodi</w:t>
      </w:r>
      <w:r>
        <w:rPr>
          <w:rFonts w:ascii="Cambria" w:hAnsi="Cambria" w:cs="Cambria"/>
        </w:rPr>
        <w:t>čia môžu zúčastniť na vyučovaní.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</w:t>
      </w:r>
      <w:r w:rsidR="00C12003">
        <w:rPr>
          <w:rFonts w:ascii="Cambria" w:hAnsi="Cambria" w:cs="Cambria"/>
        </w:rPr>
        <w:t>ealizujeme jedenkrát plenárne RZ, triedne RZ a podľa potr</w:t>
      </w:r>
      <w:r>
        <w:rPr>
          <w:rFonts w:ascii="Cambria" w:hAnsi="Cambria" w:cs="Cambria"/>
        </w:rPr>
        <w:t>eby konzultačné dni pre rodičov.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</w:t>
      </w:r>
      <w:r w:rsidR="00C12003">
        <w:rPr>
          <w:rFonts w:ascii="Cambria" w:hAnsi="Cambria" w:cs="Cambria"/>
        </w:rPr>
        <w:t>skutočníme osobitne rodičovské združenie pre rodičov deviatakov, umožňujeme im navštíviť stredné školy počas Dní otvorených dverí, sprístupňujeme im všetky</w:t>
      </w:r>
      <w:r>
        <w:rPr>
          <w:rFonts w:ascii="Cambria" w:hAnsi="Cambria" w:cs="Cambria"/>
        </w:rPr>
        <w:t xml:space="preserve"> informácie o stredných školách.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</w:t>
      </w:r>
      <w:r w:rsidR="00C12003">
        <w:rPr>
          <w:rFonts w:ascii="Cambria" w:hAnsi="Cambria" w:cs="Cambria"/>
        </w:rPr>
        <w:t>edenie školy bude spolupracovať s Rodičovskou radou, zúčastňovať sa podľa potreby na jej zasadnutiach, inform</w:t>
      </w:r>
      <w:r>
        <w:rPr>
          <w:rFonts w:ascii="Cambria" w:hAnsi="Cambria" w:cs="Cambria"/>
        </w:rPr>
        <w:t>ovať o výsledkoch školy.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</w:t>
      </w:r>
      <w:r w:rsidR="00C12003">
        <w:rPr>
          <w:rFonts w:ascii="Cambria" w:hAnsi="Cambria" w:cs="Cambria"/>
        </w:rPr>
        <w:t>apojíme rodičov do športových ak</w:t>
      </w:r>
      <w:r>
        <w:rPr>
          <w:rFonts w:ascii="Cambria" w:hAnsi="Cambria" w:cs="Cambria"/>
        </w:rPr>
        <w:t>cií organizovaných našou školou.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</w:t>
      </w:r>
      <w:r w:rsidR="00C12003">
        <w:rPr>
          <w:rFonts w:ascii="Cambria" w:hAnsi="Cambria" w:cs="Cambria"/>
        </w:rPr>
        <w:t> spolupráci s Radou školy sa budeme snažiť získať čo najviac financií z 2</w:t>
      </w:r>
      <w:r w:rsidR="00C12003" w:rsidRPr="00B84292">
        <w:rPr>
          <w:rFonts w:ascii="Cambria" w:hAnsi="Cambria" w:cs="Cambria"/>
        </w:rPr>
        <w:t>%</w:t>
      </w:r>
      <w:r>
        <w:rPr>
          <w:rFonts w:ascii="Cambria" w:hAnsi="Cambria" w:cs="Cambria"/>
        </w:rPr>
        <w:t xml:space="preserve"> z dane FO a PO.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</w:t>
      </w:r>
      <w:r w:rsidR="00C12003">
        <w:rPr>
          <w:rFonts w:ascii="Cambria" w:hAnsi="Cambria" w:cs="Cambria"/>
        </w:rPr>
        <w:t> spolupráci s Radou školy zorganizujeme Spoločenský večierok.</w:t>
      </w:r>
    </w:p>
    <w:p w:rsidR="00C12003" w:rsidRDefault="00C12003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C12003" w:rsidRPr="00B215CE" w:rsidRDefault="00C12003" w:rsidP="008611B1">
      <w:pPr>
        <w:pStyle w:val="Nadpis2"/>
        <w:jc w:val="both"/>
      </w:pPr>
      <w:r w:rsidRPr="00B215CE">
        <w:lastRenderedPageBreak/>
        <w:t>7. Projekty</w:t>
      </w:r>
      <w:r w:rsidR="001F73F3">
        <w:t xml:space="preserve"> </w:t>
      </w:r>
    </w:p>
    <w:p w:rsidR="00C12003" w:rsidRDefault="00C12003" w:rsidP="008611B1">
      <w:pPr>
        <w:spacing w:line="360" w:lineRule="auto"/>
        <w:jc w:val="both"/>
        <w:rPr>
          <w:rFonts w:ascii="Cambria" w:hAnsi="Cambria" w:cs="Cambria"/>
        </w:rPr>
      </w:pPr>
    </w:p>
    <w:p w:rsidR="00C12003" w:rsidRPr="003764C2" w:rsidRDefault="00E53118" w:rsidP="00D74760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školskom roku 2021/2022</w:t>
      </w:r>
      <w:r w:rsidR="00C12003" w:rsidRPr="003764C2">
        <w:rPr>
          <w:rFonts w:ascii="Cambria" w:hAnsi="Cambria" w:cs="Cambria"/>
        </w:rPr>
        <w:t xml:space="preserve"> sa z</w:t>
      </w:r>
      <w:r w:rsidR="003B7334" w:rsidRPr="003764C2">
        <w:rPr>
          <w:rFonts w:ascii="Cambria" w:hAnsi="Cambria" w:cs="Cambria"/>
        </w:rPr>
        <w:t>ap</w:t>
      </w:r>
      <w:r w:rsidR="00F67731">
        <w:rPr>
          <w:rFonts w:ascii="Cambria" w:hAnsi="Cambria" w:cs="Cambria"/>
        </w:rPr>
        <w:t xml:space="preserve">ojíme do niekoľkých projektov - </w:t>
      </w:r>
      <w:bookmarkStart w:id="2" w:name="_GoBack"/>
      <w:bookmarkEnd w:id="2"/>
      <w:r w:rsidR="003B7334" w:rsidRPr="003764C2">
        <w:rPr>
          <w:rFonts w:ascii="Cambria" w:hAnsi="Cambria" w:cs="Cambria"/>
        </w:rPr>
        <w:t>priebežne doplníme</w:t>
      </w:r>
      <w:r w:rsidR="00436E3D" w:rsidRPr="003764C2">
        <w:rPr>
          <w:rFonts w:ascii="Cambria" w:hAnsi="Cambria" w:cs="Cambria"/>
        </w:rPr>
        <w:t>.</w:t>
      </w:r>
    </w:p>
    <w:p w:rsidR="00C12003" w:rsidRDefault="00C12003">
      <w:pPr>
        <w:rPr>
          <w:rFonts w:ascii="Cambria" w:hAnsi="Cambria" w:cs="Cambria"/>
          <w:highlight w:val="red"/>
        </w:rPr>
      </w:pPr>
      <w:r>
        <w:rPr>
          <w:rFonts w:ascii="Cambria" w:hAnsi="Cambria" w:cs="Cambria"/>
          <w:highlight w:val="red"/>
        </w:rPr>
        <w:br w:type="page"/>
      </w:r>
    </w:p>
    <w:p w:rsidR="00C12003" w:rsidRPr="00B215CE" w:rsidRDefault="00C12003" w:rsidP="008611B1">
      <w:pPr>
        <w:pStyle w:val="Nadpis2"/>
        <w:jc w:val="both"/>
      </w:pPr>
      <w:r w:rsidRPr="00B215CE">
        <w:lastRenderedPageBreak/>
        <w:t>8. Materiálno – technické zabezpečenie</w:t>
      </w:r>
    </w:p>
    <w:p w:rsidR="00C12003" w:rsidRDefault="00C12003" w:rsidP="008611B1">
      <w:pPr>
        <w:spacing w:line="360" w:lineRule="auto"/>
        <w:jc w:val="both"/>
        <w:rPr>
          <w:rFonts w:ascii="Cambria" w:hAnsi="Cambria" w:cs="Cambria"/>
        </w:rPr>
      </w:pPr>
    </w:p>
    <w:p w:rsidR="00C12003" w:rsidRPr="003764C2" w:rsidRDefault="00C12003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 w:rsidRPr="003764C2">
        <w:rPr>
          <w:rFonts w:ascii="Cambria" w:hAnsi="Cambria" w:cs="Cambria"/>
        </w:rPr>
        <w:t>Chceme dopĺňať vybavenie kabinetov učebnými pomôckami,</w:t>
      </w:r>
    </w:p>
    <w:p w:rsidR="00C12003" w:rsidRPr="003764C2" w:rsidRDefault="00C12003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 w:rsidRPr="003764C2">
        <w:rPr>
          <w:rFonts w:ascii="Cambria" w:hAnsi="Cambria" w:cs="Cambria"/>
        </w:rPr>
        <w:t>zabezpečovať učebné pomôcky, didaktickú techniku,</w:t>
      </w:r>
    </w:p>
    <w:p w:rsidR="00C12003" w:rsidRPr="003764C2" w:rsidRDefault="00C12003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 w:rsidRPr="003764C2">
        <w:rPr>
          <w:rFonts w:ascii="Cambria" w:hAnsi="Cambria" w:cs="Cambria"/>
        </w:rPr>
        <w:t>využívať príspevky rodičov v ŠKD na dopĺňanie inventáru ŠKD,</w:t>
      </w:r>
    </w:p>
    <w:p w:rsidR="00C12003" w:rsidRDefault="00C12003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 w:rsidRPr="003764C2">
        <w:rPr>
          <w:rFonts w:ascii="Cambria" w:hAnsi="Cambria" w:cs="Cambria"/>
        </w:rPr>
        <w:t>rek</w:t>
      </w:r>
      <w:r w:rsidR="00666747">
        <w:rPr>
          <w:rFonts w:ascii="Cambria" w:hAnsi="Cambria" w:cs="Cambria"/>
        </w:rPr>
        <w:t>onštrukciu školskej kotolne,</w:t>
      </w:r>
    </w:p>
    <w:p w:rsidR="00E53118" w:rsidRDefault="00E53118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rekonštrukciu vonkajšieho priestoru ZŠ</w:t>
      </w:r>
    </w:p>
    <w:p w:rsidR="00B662B4" w:rsidRPr="003764C2" w:rsidRDefault="00B662B4" w:rsidP="00E53118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Pr="003764C2" w:rsidRDefault="00C12003">
      <w:pPr>
        <w:rPr>
          <w:rFonts w:ascii="Cambria" w:hAnsi="Cambria" w:cs="Cambria"/>
        </w:rPr>
      </w:pPr>
      <w:r w:rsidRPr="003764C2">
        <w:rPr>
          <w:rFonts w:ascii="Cambria" w:hAnsi="Cambria" w:cs="Cambria"/>
        </w:rPr>
        <w:br w:type="page"/>
      </w:r>
    </w:p>
    <w:p w:rsidR="00C12003" w:rsidRDefault="00C12003" w:rsidP="005863D6">
      <w:pPr>
        <w:pStyle w:val="Nadpis2"/>
        <w:jc w:val="both"/>
      </w:pPr>
      <w:r>
        <w:lastRenderedPageBreak/>
        <w:t>9</w:t>
      </w:r>
      <w:r w:rsidRPr="00B215CE">
        <w:t xml:space="preserve">. </w:t>
      </w:r>
      <w:r>
        <w:t>Prílohy</w:t>
      </w:r>
    </w:p>
    <w:p w:rsidR="001D02DA" w:rsidRDefault="004E4CE9" w:rsidP="001D02DA">
      <w:r>
        <w:t xml:space="preserve">Viď prílohy </w:t>
      </w:r>
      <w:r w:rsidR="00D32908">
        <w:t>koordinátorov</w:t>
      </w:r>
    </w:p>
    <w:p w:rsidR="001D02DA" w:rsidRDefault="001D02DA" w:rsidP="001D02DA"/>
    <w:p w:rsidR="001D02DA" w:rsidRDefault="001D02DA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Pr="001D02DA" w:rsidRDefault="004E4CE9" w:rsidP="001D02DA"/>
    <w:p w:rsidR="00C12003" w:rsidRPr="00D32908" w:rsidRDefault="004E4CE9" w:rsidP="00335E75">
      <w:pPr>
        <w:pStyle w:val="Podtitul"/>
        <w:spacing w:before="360"/>
        <w:ind w:left="0"/>
        <w:jc w:val="both"/>
        <w:rPr>
          <w:rFonts w:cs="Times New Roman"/>
          <w:b/>
        </w:rPr>
      </w:pPr>
      <w:r w:rsidRPr="00D32908">
        <w:rPr>
          <w:b/>
        </w:rPr>
        <w:lastRenderedPageBreak/>
        <w:t>10.</w:t>
      </w:r>
      <w:r w:rsidR="00180F4B" w:rsidRPr="00D32908">
        <w:rPr>
          <w:b/>
        </w:rPr>
        <w:t xml:space="preserve"> </w:t>
      </w:r>
      <w:r w:rsidR="00C12003" w:rsidRPr="00D32908">
        <w:rPr>
          <w:b/>
        </w:rPr>
        <w:t>Ďalšie vzdelávanie pedagogických pracovníkov</w:t>
      </w:r>
    </w:p>
    <w:p w:rsidR="00C12003" w:rsidRDefault="00C12003" w:rsidP="005863D6">
      <w:pPr>
        <w:spacing w:line="360" w:lineRule="auto"/>
        <w:jc w:val="both"/>
        <w:rPr>
          <w:rFonts w:ascii="Cambria" w:hAnsi="Cambria" w:cs="Cambria"/>
        </w:rPr>
      </w:pPr>
      <w:r w:rsidRPr="002A4B32">
        <w:rPr>
          <w:rFonts w:ascii="Cambria" w:hAnsi="Cambria" w:cs="Cambria"/>
          <w:b/>
          <w:bCs/>
        </w:rPr>
        <w:t>V</w:t>
      </w:r>
      <w:r>
        <w:rPr>
          <w:rFonts w:ascii="Cambria" w:hAnsi="Cambria" w:cs="Cambria"/>
        </w:rPr>
        <w:t> </w:t>
      </w:r>
      <w:r w:rsidRPr="00AF17A8">
        <w:rPr>
          <w:rFonts w:ascii="Cambria" w:hAnsi="Cambria" w:cs="Cambria"/>
          <w:b/>
          <w:bCs/>
        </w:rPr>
        <w:t>oblasti odborného rastu pedagogických pracovníkov</w:t>
      </w:r>
      <w:r>
        <w:rPr>
          <w:rFonts w:ascii="Cambria" w:hAnsi="Cambria" w:cs="Cambria"/>
        </w:rPr>
        <w:t xml:space="preserve"> sa zameriavame na:</w:t>
      </w:r>
    </w:p>
    <w:p w:rsidR="00C12003" w:rsidRDefault="00C12003" w:rsidP="000A1C3D">
      <w:pPr>
        <w:pStyle w:val="Odsekzoznamu"/>
        <w:numPr>
          <w:ilvl w:val="0"/>
          <w:numId w:val="2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účasť na ďalšom vzdelávaní pedagógov (podľa ich individuálneho záujmu</w:t>
      </w:r>
      <w:r w:rsidR="007B34F8">
        <w:rPr>
          <w:rFonts w:ascii="Cambria" w:hAnsi="Cambria" w:cs="Cambria"/>
        </w:rPr>
        <w:t xml:space="preserve"> a potrieb školy</w:t>
      </w:r>
      <w:r>
        <w:rPr>
          <w:rFonts w:ascii="Cambria" w:hAnsi="Cambria" w:cs="Cambria"/>
        </w:rPr>
        <w:t xml:space="preserve">) realizovaných MPC, odborno-metodických seminárov koordinátorov protidrogovej výchovy, výchovných poradcov, metodických seminárov </w:t>
      </w:r>
      <w:r w:rsidR="007C1C76">
        <w:rPr>
          <w:rFonts w:ascii="Cambria" w:hAnsi="Cambria" w:cs="Cambria"/>
        </w:rPr>
        <w:t xml:space="preserve">realizovaných </w:t>
      </w:r>
      <w:r>
        <w:rPr>
          <w:rFonts w:ascii="Cambria" w:hAnsi="Cambria" w:cs="Cambria"/>
        </w:rPr>
        <w:t>CPPP</w:t>
      </w:r>
      <w:r w:rsidR="002F42AB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a</w:t>
      </w:r>
      <w:r w:rsidR="002F42AB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P </w:t>
      </w:r>
      <w:r w:rsidRPr="00DC6ACC">
        <w:rPr>
          <w:rFonts w:ascii="Cambria" w:hAnsi="Cambria" w:cs="Cambria"/>
        </w:rPr>
        <w:t>Nové Mesto nad Váhom a</w:t>
      </w:r>
      <w:r>
        <w:rPr>
          <w:rFonts w:ascii="Cambria" w:hAnsi="Cambria" w:cs="Cambria"/>
        </w:rPr>
        <w:t xml:space="preserve"> detašovaným pracoviskom </w:t>
      </w:r>
      <w:r w:rsidRPr="00DC6ACC">
        <w:rPr>
          <w:rFonts w:ascii="Cambria" w:hAnsi="Cambria" w:cs="Cambria"/>
        </w:rPr>
        <w:t xml:space="preserve">MPC </w:t>
      </w:r>
      <w:r>
        <w:rPr>
          <w:rFonts w:ascii="Cambria" w:hAnsi="Cambria" w:cs="Cambria"/>
        </w:rPr>
        <w:t xml:space="preserve">v </w:t>
      </w:r>
      <w:r w:rsidRPr="00DC6ACC">
        <w:rPr>
          <w:rFonts w:ascii="Cambria" w:hAnsi="Cambria" w:cs="Cambria"/>
        </w:rPr>
        <w:t>Trenčín</w:t>
      </w:r>
      <w:r>
        <w:rPr>
          <w:rFonts w:ascii="Cambria" w:hAnsi="Cambria" w:cs="Cambria"/>
        </w:rPr>
        <w:t>e</w:t>
      </w:r>
      <w:r w:rsidRPr="00DC6ACC"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2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prihlásení na vzdelávanie sú:</w:t>
      </w:r>
      <w:r>
        <w:rPr>
          <w:rFonts w:ascii="Cambria" w:hAnsi="Cambria" w:cs="Cambria"/>
        </w:rPr>
        <w:tab/>
      </w:r>
      <w:r w:rsidR="008F47B4">
        <w:rPr>
          <w:rFonts w:ascii="Cambria" w:hAnsi="Cambria" w:cs="Cambria"/>
        </w:rPr>
        <w:t xml:space="preserve">viď </w:t>
      </w:r>
      <w:r w:rsidR="008F47B4" w:rsidRPr="007B34F8">
        <w:rPr>
          <w:rFonts w:ascii="Cambria" w:hAnsi="Cambria" w:cs="Cambria"/>
        </w:rPr>
        <w:t xml:space="preserve">Plán </w:t>
      </w:r>
      <w:r w:rsidR="007B34F8" w:rsidRPr="007B34F8">
        <w:rPr>
          <w:rFonts w:ascii="Cambria" w:hAnsi="Cambria" w:cs="Cambria"/>
        </w:rPr>
        <w:t>profesijného rozvoja</w:t>
      </w:r>
    </w:p>
    <w:p w:rsidR="00C12003" w:rsidRDefault="00C12003" w:rsidP="000A1C3D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výmenu skúseností v rámci predmetov,</w:t>
      </w:r>
    </w:p>
    <w:p w:rsidR="00C12003" w:rsidRDefault="00C12003" w:rsidP="000A1C3D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podporu tvorivosti a aktivity pedagogických pracovníkov, sebavzdelávanie a zapájanie sa do alternatívnych výchovno-vzdelávacích aktivít,</w:t>
      </w:r>
    </w:p>
    <w:p w:rsidR="00C12003" w:rsidRDefault="000174B1" w:rsidP="000A1C3D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dbáme</w:t>
      </w:r>
      <w:r w:rsidR="00C12003">
        <w:rPr>
          <w:rFonts w:ascii="Cambria" w:hAnsi="Cambria" w:cs="Cambria"/>
        </w:rPr>
        <w:t xml:space="preserve"> na to, aby všetci vyučujúci sledovali pravidelne pedagogickú tlač, ktorú škola odoberá a čerpali z nej námety pre svoju prácu,</w:t>
      </w:r>
    </w:p>
    <w:p w:rsidR="00C12003" w:rsidRDefault="00C12003" w:rsidP="000A1C3D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stretnutiach MZ a PK viesť dialóg s cieľom navzájom sa obohacovať o skúsenosti získané štúdiom, praxou, oboznamovať sa s novými poznatkami z pedagogickej praxe. Treba si uvedomiť, že bez nových nápadov a tvorivého prístupu nemožno zlepšovať svoju prácu.</w:t>
      </w:r>
    </w:p>
    <w:p w:rsidR="00C12003" w:rsidRDefault="00C12003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Pr="002A4B32" w:rsidRDefault="00C12003" w:rsidP="002A4B32">
      <w:pPr>
        <w:spacing w:line="360" w:lineRule="auto"/>
        <w:jc w:val="both"/>
        <w:rPr>
          <w:rFonts w:ascii="Cambria" w:hAnsi="Cambria" w:cs="Cambria"/>
        </w:rPr>
      </w:pPr>
      <w:r w:rsidRPr="002A4B32">
        <w:rPr>
          <w:rFonts w:ascii="Cambria" w:hAnsi="Cambria" w:cs="Cambria"/>
          <w:b/>
          <w:bCs/>
        </w:rPr>
        <w:t>V pracovno-právnej oblasti</w:t>
      </w:r>
      <w:r w:rsidRPr="002A4B32">
        <w:rPr>
          <w:rFonts w:ascii="Cambria" w:hAnsi="Cambria" w:cs="Cambria"/>
        </w:rPr>
        <w:t xml:space="preserve"> poskytovať pravidelné informácie o: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pracovnej náplni zamestnancov,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dodržiavaní pracovnej doby,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pracovnom poriadku školy,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obsahu Zákonníka práce,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pracovno-právnych predpisoch.</w:t>
      </w:r>
    </w:p>
    <w:p w:rsidR="00196F83" w:rsidRPr="001D02DA" w:rsidRDefault="00436E3D" w:rsidP="001D02DA">
      <w:pPr>
        <w:pStyle w:val="Odsekzoznamu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T: pracovné porady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Z: </w:t>
      </w:r>
      <w:r w:rsidR="00C12003">
        <w:rPr>
          <w:rFonts w:ascii="Cambria" w:hAnsi="Cambria" w:cs="Cambria"/>
        </w:rPr>
        <w:t>RŠ</w:t>
      </w:r>
    </w:p>
    <w:p w:rsidR="00196F83" w:rsidRDefault="00196F83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1D02DA" w:rsidRDefault="001D02DA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1D02DA" w:rsidRDefault="001D02DA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1D02DA" w:rsidRDefault="001D02DA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1D02DA" w:rsidRPr="002A4B32" w:rsidRDefault="001D02DA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Pr="00D32908" w:rsidRDefault="004E4CE9" w:rsidP="00180F4B">
      <w:pPr>
        <w:pStyle w:val="Podtitul"/>
        <w:spacing w:before="360"/>
        <w:ind w:left="0"/>
        <w:jc w:val="both"/>
        <w:rPr>
          <w:rFonts w:cs="Times New Roman"/>
          <w:b/>
        </w:rPr>
      </w:pPr>
      <w:r w:rsidRPr="00D32908">
        <w:rPr>
          <w:b/>
        </w:rPr>
        <w:lastRenderedPageBreak/>
        <w:t>11.</w:t>
      </w:r>
      <w:r w:rsidR="00180F4B" w:rsidRPr="00D32908">
        <w:rPr>
          <w:b/>
        </w:rPr>
        <w:t xml:space="preserve"> </w:t>
      </w:r>
      <w:r w:rsidR="00C12003" w:rsidRPr="00D32908">
        <w:rPr>
          <w:b/>
        </w:rPr>
        <w:t>Plán pedagogických rád a pracovných porád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1668"/>
        <w:gridCol w:w="708"/>
        <w:gridCol w:w="7586"/>
      </w:tblGrid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august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personálne zabezpečenie, </w:t>
            </w:r>
            <w:r w:rsidR="00196F83">
              <w:rPr>
                <w:rFonts w:ascii="Cambria" w:hAnsi="Cambria" w:cs="Cambria"/>
              </w:rPr>
              <w:t>úväzky vyučujúcich, triednictvo</w:t>
            </w:r>
            <w:r w:rsidR="007C1C76">
              <w:rPr>
                <w:rFonts w:ascii="Cambria" w:hAnsi="Cambria" w:cs="Cambria"/>
              </w:rPr>
              <w:t>,</w:t>
            </w:r>
            <w:r w:rsidRPr="009B6B12">
              <w:rPr>
                <w:rFonts w:ascii="Cambria" w:hAnsi="Cambria" w:cs="Cambria"/>
              </w:rPr>
              <w:t xml:space="preserve"> úlohy prípravného týždňa, MZ, PK</w:t>
            </w:r>
            <w:r w:rsidR="0084037B">
              <w:rPr>
                <w:rFonts w:ascii="Cambria" w:hAnsi="Cambria" w:cs="Cambria"/>
              </w:rPr>
              <w:t>,</w:t>
            </w:r>
            <w:r w:rsidR="0084037B" w:rsidRPr="009B6B12">
              <w:rPr>
                <w:rFonts w:ascii="Cambria" w:hAnsi="Cambria" w:cs="Cambria"/>
              </w:rPr>
              <w:t xml:space="preserve"> školský vzdelávací program – pripomienkovanie, schválenie Plán práce školy na školský </w:t>
            </w:r>
            <w:r w:rsidR="00E53118">
              <w:rPr>
                <w:rFonts w:ascii="Cambria" w:hAnsi="Cambria" w:cs="Cambria"/>
              </w:rPr>
              <w:t>rok 2021/2022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september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Default="00C12003" w:rsidP="008F47B4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školský rok, plán práce na september, triedna agenda, vzdelávacie poukazy, žiacky parlament,</w:t>
            </w:r>
            <w:r w:rsidR="008F47B4">
              <w:rPr>
                <w:rFonts w:ascii="Cambria" w:hAnsi="Cambria" w:cs="Cambria"/>
              </w:rPr>
              <w:t xml:space="preserve"> Plány práce – koordinátori MZ</w:t>
            </w:r>
          </w:p>
          <w:p w:rsidR="008F47B4" w:rsidRPr="009B6B12" w:rsidRDefault="008F47B4" w:rsidP="008F47B4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október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október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november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november, príprava inventarizácie</w:t>
            </w:r>
            <w:r w:rsidRPr="003432F8">
              <w:rPr>
                <w:rFonts w:ascii="Cambria" w:hAnsi="Cambria" w:cs="Cambria"/>
              </w:rPr>
              <w:t xml:space="preserve">, KOMPARO – testovanie žiakov 9. </w:t>
            </w:r>
            <w:r w:rsidR="00A174DE">
              <w:rPr>
                <w:rFonts w:ascii="Cambria" w:hAnsi="Cambria" w:cs="Cambria"/>
              </w:rPr>
              <w:t>r</w:t>
            </w:r>
            <w:r w:rsidRPr="003432F8">
              <w:rPr>
                <w:rFonts w:ascii="Cambria" w:hAnsi="Cambria" w:cs="Cambria"/>
              </w:rPr>
              <w:t>očníka</w:t>
            </w:r>
            <w:r w:rsidR="00196F83">
              <w:rPr>
                <w:rFonts w:ascii="Cambria" w:hAnsi="Cambria" w:cs="Cambria"/>
              </w:rPr>
              <w:t>,</w:t>
            </w:r>
            <w:r w:rsidR="00E53118">
              <w:rPr>
                <w:rFonts w:ascii="Cambria" w:hAnsi="Cambria" w:cs="Cambria"/>
              </w:rPr>
              <w:t xml:space="preserve"> Testovanie 9 – 2022</w:t>
            </w:r>
            <w:r w:rsidR="00A174DE">
              <w:rPr>
                <w:rFonts w:ascii="Cambria" w:hAnsi="Cambria" w:cs="Cambria"/>
              </w:rPr>
              <w:t xml:space="preserve">, </w:t>
            </w:r>
            <w:r w:rsidR="00196F83">
              <w:rPr>
                <w:rFonts w:ascii="Cambria" w:hAnsi="Cambria" w:cs="Cambria"/>
              </w:rPr>
              <w:t xml:space="preserve"> 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hodnotenie prospechu, správania a dochádzky za 1. štvrťrok, </w:t>
            </w:r>
          </w:p>
          <w:p w:rsidR="00C12003" w:rsidRPr="009B6B12" w:rsidRDefault="00C12003" w:rsidP="001974C7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december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plán práce na december</w:t>
            </w:r>
            <w:r w:rsidRPr="009B6B12">
              <w:rPr>
                <w:rFonts w:ascii="Cambria" w:hAnsi="Cambria" w:cs="Cambria"/>
              </w:rPr>
              <w:t>, informácia o profesijnej orientácií žiakov končiacich PŠD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január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  <w:tc>
          <w:tcPr>
            <w:tcW w:w="7586" w:type="dxa"/>
            <w:vAlign w:val="center"/>
          </w:tcPr>
          <w:p w:rsidR="00C12003" w:rsidRPr="009B6B12" w:rsidRDefault="00196F83" w:rsidP="009B6B12">
            <w:pPr>
              <w:spacing w:after="0" w:line="288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plán práce na január</w:t>
            </w:r>
            <w:r w:rsidR="00C12003" w:rsidRPr="003432F8">
              <w:rPr>
                <w:rFonts w:ascii="Cambria" w:hAnsi="Cambria" w:cs="Cambria"/>
              </w:rPr>
              <w:t>,</w:t>
            </w:r>
            <w:r w:rsidR="00C12003" w:rsidRPr="009B6B12">
              <w:rPr>
                <w:rFonts w:ascii="Cambria" w:hAnsi="Cambria" w:cs="Cambria"/>
              </w:rPr>
              <w:t xml:space="preserve"> výsledky inventarizácie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hodnotenie prospechu, správania a dochádzky za I. polrok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február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február, prevencia drogových závislostí a kriminality, súťaže a olympiády, 2</w:t>
            </w:r>
            <w:r w:rsidRPr="00B84292">
              <w:rPr>
                <w:rFonts w:ascii="Cambria" w:hAnsi="Cambria" w:cs="Cambria"/>
              </w:rPr>
              <w:t>%</w:t>
            </w:r>
            <w:r w:rsidRPr="009B6B12">
              <w:rPr>
                <w:rFonts w:ascii="Cambria" w:hAnsi="Cambria" w:cs="Cambria"/>
              </w:rPr>
              <w:t xml:space="preserve"> dane – nábor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marec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</w:t>
            </w:r>
            <w:r w:rsidR="00E53118">
              <w:rPr>
                <w:rFonts w:ascii="Cambria" w:hAnsi="Cambria" w:cs="Cambria"/>
              </w:rPr>
              <w:t>áce na marec, Testovanie 9 -2022</w:t>
            </w:r>
            <w:r w:rsidRPr="009B6B12">
              <w:rPr>
                <w:rFonts w:ascii="Cambria" w:hAnsi="Cambria" w:cs="Cambria"/>
              </w:rPr>
              <w:t>, športové súťaže, informácia</w:t>
            </w:r>
            <w:r w:rsidR="00196F83">
              <w:rPr>
                <w:rFonts w:ascii="Cambria" w:hAnsi="Cambria" w:cs="Cambria"/>
              </w:rPr>
              <w:t xml:space="preserve"> o zápise žiakov do</w:t>
            </w:r>
            <w:r w:rsidR="00E53118">
              <w:rPr>
                <w:rFonts w:ascii="Cambria" w:hAnsi="Cambria" w:cs="Cambria"/>
              </w:rPr>
              <w:t xml:space="preserve"> 1. ročníka v školskom roku 2021/2022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apríl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196F83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  <w:r w:rsidR="00196F83" w:rsidRPr="009B6B12">
              <w:rPr>
                <w:rFonts w:ascii="Cambria" w:hAnsi="Cambria" w:cs="Cambria"/>
              </w:rPr>
              <w:t xml:space="preserve"> </w:t>
            </w:r>
          </w:p>
          <w:p w:rsidR="00196F83" w:rsidRDefault="00196F8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196F8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</w:p>
        </w:tc>
        <w:tc>
          <w:tcPr>
            <w:tcW w:w="7586" w:type="dxa"/>
            <w:vAlign w:val="center"/>
          </w:tcPr>
          <w:p w:rsidR="00196F83" w:rsidRPr="00196F83" w:rsidRDefault="00C12003" w:rsidP="00196F83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plán práce na apríl, </w:t>
            </w:r>
            <w:r w:rsidR="00196F83" w:rsidRPr="00196F83">
              <w:rPr>
                <w:rFonts w:ascii="Cambria" w:hAnsi="Cambria" w:cs="Cambria"/>
              </w:rPr>
              <w:t xml:space="preserve">zápis žiakov do 1. ročníka v školskom roku </w:t>
            </w:r>
            <w:r w:rsidR="00E53118">
              <w:rPr>
                <w:rFonts w:ascii="Cambria" w:hAnsi="Cambria" w:cs="Cambria"/>
              </w:rPr>
              <w:t>2021/2022</w:t>
            </w:r>
            <w:r w:rsidR="00196F83" w:rsidRPr="00196F83">
              <w:rPr>
                <w:rFonts w:ascii="Cambria" w:hAnsi="Cambria" w:cs="Cambria"/>
              </w:rPr>
              <w:t>,</w:t>
            </w:r>
          </w:p>
          <w:p w:rsidR="00196F83" w:rsidRDefault="00196F8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73156" w:rsidRDefault="00C73156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196F83" w:rsidRPr="00196F83" w:rsidRDefault="00196F83" w:rsidP="00196F83">
            <w:pPr>
              <w:spacing w:after="0" w:line="288" w:lineRule="auto"/>
              <w:rPr>
                <w:rFonts w:ascii="Cambria" w:hAnsi="Cambria" w:cs="Cambria"/>
              </w:rPr>
            </w:pPr>
            <w:r w:rsidRPr="00196F83">
              <w:rPr>
                <w:rFonts w:ascii="Cambria" w:hAnsi="Cambria" w:cs="Cambria"/>
              </w:rPr>
              <w:t>starostlivosť o školský areál, výzdoba, úprava a údržba tried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hodnotenie prospechu, správania a dochádzky za 3. štvrťrok, 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výsledky Testovania </w:t>
            </w:r>
            <w:r w:rsidR="00E53118">
              <w:rPr>
                <w:rFonts w:ascii="Cambria" w:hAnsi="Cambria" w:cs="Cambria"/>
              </w:rPr>
              <w:t>9 – 2022</w:t>
            </w:r>
            <w:r w:rsidRPr="009B6B12">
              <w:rPr>
                <w:rFonts w:ascii="Cambria" w:hAnsi="Cambria" w:cs="Cambria"/>
              </w:rPr>
              <w:t>, rozmiestnenie žiakov na SŠ a OU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máj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máj, zabezpečenie školských výletov a exkurzií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jún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jún, príprava MDD, OŽAZ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hodnotenie prospechu, správania a dochádzky za II. polrok, 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vyhodnotenie plánu práce na školský rok </w:t>
            </w:r>
            <w:r w:rsidR="00E53118">
              <w:rPr>
                <w:rFonts w:ascii="Cambria" w:hAnsi="Cambria" w:cs="Cambria"/>
              </w:rPr>
              <w:t>2021/2022</w:t>
            </w:r>
          </w:p>
        </w:tc>
      </w:tr>
    </w:tbl>
    <w:p w:rsidR="00C12003" w:rsidRDefault="00C12003">
      <w:pPr>
        <w:rPr>
          <w:rFonts w:ascii="Cambria" w:hAnsi="Cambria" w:cs="Cambria"/>
        </w:rPr>
      </w:pPr>
      <w:r>
        <w:rPr>
          <w:rFonts w:ascii="Cambria" w:hAnsi="Cambria" w:cs="Cambria"/>
        </w:rPr>
        <w:br w:type="page"/>
      </w:r>
    </w:p>
    <w:p w:rsidR="00C12003" w:rsidRPr="00D32908" w:rsidRDefault="004E4CE9" w:rsidP="00180F4B">
      <w:pPr>
        <w:pStyle w:val="Podtitul"/>
        <w:ind w:left="0"/>
        <w:jc w:val="both"/>
        <w:rPr>
          <w:b/>
        </w:rPr>
      </w:pPr>
      <w:r w:rsidRPr="00D32908">
        <w:rPr>
          <w:b/>
        </w:rPr>
        <w:lastRenderedPageBreak/>
        <w:t>12.</w:t>
      </w:r>
      <w:r w:rsidR="00180F4B" w:rsidRPr="00D32908">
        <w:rPr>
          <w:b/>
        </w:rPr>
        <w:t xml:space="preserve"> </w:t>
      </w:r>
      <w:r w:rsidR="00C12003" w:rsidRPr="00D32908">
        <w:rPr>
          <w:b/>
        </w:rPr>
        <w:t>Plán vnútornej kontroly školy</w:t>
      </w:r>
    </w:p>
    <w:p w:rsidR="00C12003" w:rsidRDefault="00C12003" w:rsidP="0000286C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Cieľom </w:t>
      </w:r>
      <w:proofErr w:type="spellStart"/>
      <w:r>
        <w:rPr>
          <w:rFonts w:ascii="Cambria" w:hAnsi="Cambria" w:cs="Cambria"/>
        </w:rPr>
        <w:t>vnútroškolskej</w:t>
      </w:r>
      <w:proofErr w:type="spellEnd"/>
      <w:r>
        <w:rPr>
          <w:rFonts w:ascii="Cambria" w:hAnsi="Cambria" w:cs="Cambria"/>
        </w:rPr>
        <w:t xml:space="preserve"> kontroly je získavanie objektívnych informácií o úrovni a výsledkoch práce zamestnancov školy a konzultačno-poradenská služba v záujme odstránenia nedostatkov. </w:t>
      </w:r>
      <w:proofErr w:type="spellStart"/>
      <w:r>
        <w:rPr>
          <w:rFonts w:ascii="Cambria" w:hAnsi="Cambria" w:cs="Cambria"/>
        </w:rPr>
        <w:t>Vnútroškolsk</w:t>
      </w:r>
      <w:r w:rsidR="00C73156">
        <w:rPr>
          <w:rFonts w:ascii="Cambria" w:hAnsi="Cambria" w:cs="Cambria"/>
        </w:rPr>
        <w:t>ú</w:t>
      </w:r>
      <w:proofErr w:type="spellEnd"/>
      <w:r w:rsidR="00C73156">
        <w:rPr>
          <w:rFonts w:ascii="Cambria" w:hAnsi="Cambria" w:cs="Cambria"/>
        </w:rPr>
        <w:t xml:space="preserve"> kontrolu vykonáva riaditeľ</w:t>
      </w:r>
      <w:r>
        <w:rPr>
          <w:rFonts w:ascii="Cambria" w:hAnsi="Cambria" w:cs="Cambria"/>
        </w:rPr>
        <w:t>.</w:t>
      </w:r>
    </w:p>
    <w:p w:rsidR="00C12003" w:rsidRPr="0000286C" w:rsidRDefault="00C12003" w:rsidP="0000286C">
      <w:pPr>
        <w:spacing w:line="360" w:lineRule="auto"/>
        <w:jc w:val="both"/>
        <w:rPr>
          <w:rStyle w:val="Siln"/>
        </w:rPr>
      </w:pPr>
      <w:r w:rsidRPr="0000286C">
        <w:rPr>
          <w:rStyle w:val="Siln"/>
        </w:rPr>
        <w:t xml:space="preserve">Formy a prostriedky </w:t>
      </w:r>
      <w:proofErr w:type="spellStart"/>
      <w:r w:rsidRPr="0000286C">
        <w:rPr>
          <w:rStyle w:val="Siln"/>
        </w:rPr>
        <w:t>vnútroškolskej</w:t>
      </w:r>
      <w:proofErr w:type="spellEnd"/>
      <w:r w:rsidRPr="0000286C">
        <w:rPr>
          <w:rStyle w:val="Siln"/>
        </w:rPr>
        <w:t xml:space="preserve"> kontroly: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Priama hospitačná činnosť na vyučovacích hodinách.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pedagogickej dokumentácie (úroveň jej vedenia, vecnosť a správnosť zápisov).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Rozbor žiackych písomných prác.</w:t>
      </w:r>
    </w:p>
    <w:p w:rsidR="00C12003" w:rsidRDefault="00C73156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Účasť na zasadnutiach MZ a PK</w:t>
      </w:r>
      <w:r w:rsidR="00C12003">
        <w:rPr>
          <w:rFonts w:ascii="Cambria" w:hAnsi="Cambria" w:cs="Cambria"/>
        </w:rPr>
        <w:t>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interiéru a areálu školy, kontrola dodržiavania zásad BOZP a PO.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pedagogického dozoru nad žiakmi.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Riadené rozhovory so žiakmi, rodičmi, vyučujúcimi a</w:t>
      </w:r>
      <w:r w:rsidR="00434C74">
        <w:rPr>
          <w:rFonts w:ascii="Cambria" w:hAnsi="Cambria" w:cs="Cambria"/>
        </w:rPr>
        <w:t> ostatnými zamestnancami školy.</w:t>
      </w:r>
    </w:p>
    <w:p w:rsidR="00C12003" w:rsidRPr="0000286C" w:rsidRDefault="00C12003" w:rsidP="0000286C">
      <w:pPr>
        <w:spacing w:line="360" w:lineRule="auto"/>
        <w:jc w:val="both"/>
        <w:rPr>
          <w:rStyle w:val="Siln"/>
        </w:rPr>
      </w:pPr>
      <w:r w:rsidRPr="0000286C">
        <w:rPr>
          <w:rStyle w:val="Siln"/>
        </w:rPr>
        <w:t>Konkrétne zameranie kontrolnej činnosti: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Priamu hospitačnú činnosť vo výchovno-vyučovacom procese rovnomerne rozložiť na</w:t>
      </w:r>
      <w:r w:rsidR="00D207FD">
        <w:rPr>
          <w:rFonts w:ascii="Cambria" w:hAnsi="Cambria" w:cs="Cambria"/>
        </w:rPr>
        <w:t xml:space="preserve"> všetky predmety a triedy: </w:t>
      </w:r>
      <w:r w:rsidR="00D207FD">
        <w:rPr>
          <w:rFonts w:ascii="Cambria" w:hAnsi="Cambria" w:cs="Cambria"/>
        </w:rPr>
        <w:tab/>
        <w:t xml:space="preserve">RŠ </w:t>
      </w:r>
      <w:r>
        <w:rPr>
          <w:rFonts w:ascii="Cambria" w:hAnsi="Cambria" w:cs="Cambria"/>
        </w:rPr>
        <w:t xml:space="preserve">– I. stupeň, </w:t>
      </w:r>
      <w:r w:rsidRPr="00226C20">
        <w:rPr>
          <w:rFonts w:ascii="Cambria" w:hAnsi="Cambria" w:cs="Cambria"/>
        </w:rPr>
        <w:t>SJL</w:t>
      </w:r>
    </w:p>
    <w:p w:rsidR="00C12003" w:rsidRDefault="00C12003" w:rsidP="001510CC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RŠ – </w:t>
      </w:r>
      <w:r w:rsidRPr="007B1C8A">
        <w:rPr>
          <w:rFonts w:ascii="Cambria" w:hAnsi="Cambria" w:cs="Cambria"/>
        </w:rPr>
        <w:t>II. stupeň</w:t>
      </w:r>
    </w:p>
    <w:p w:rsidR="00C12003" w:rsidRPr="001510CC" w:rsidRDefault="00D207FD" w:rsidP="00C73156">
      <w:pPr>
        <w:spacing w:line="360" w:lineRule="auto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ab/>
        <w:t>T: priebežne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 w:rsidR="00C73156">
        <w:rPr>
          <w:rFonts w:ascii="Cambria" w:hAnsi="Cambria" w:cs="Cambria"/>
          <w:i/>
          <w:iCs/>
        </w:rPr>
        <w:t xml:space="preserve">  </w:t>
      </w:r>
      <w:r>
        <w:rPr>
          <w:rFonts w:ascii="Cambria" w:hAnsi="Cambria" w:cs="Cambria"/>
          <w:i/>
          <w:iCs/>
        </w:rPr>
        <w:t>Z: 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Kontrola pedagogickej dokumentácie:</w:t>
      </w:r>
    </w:p>
    <w:p w:rsidR="00C12003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rPr>
          <w:rFonts w:ascii="Cambria" w:hAnsi="Cambria" w:cs="Cambria"/>
        </w:rPr>
      </w:pPr>
      <w:r>
        <w:rPr>
          <w:rFonts w:ascii="Cambria" w:hAnsi="Cambria" w:cs="Cambria"/>
        </w:rPr>
        <w:t>triedne výkazy</w:t>
      </w:r>
    </w:p>
    <w:p w:rsidR="00C12003" w:rsidRPr="001510CC" w:rsidRDefault="00C12003" w:rsidP="00C73156">
      <w:pPr>
        <w:spacing w:line="360" w:lineRule="auto"/>
        <w:ind w:left="348"/>
        <w:rPr>
          <w:rFonts w:ascii="Cambria" w:hAnsi="Cambria" w:cs="Cambria"/>
          <w:i/>
          <w:iCs/>
        </w:rPr>
      </w:pPr>
      <w:r w:rsidRPr="001510CC">
        <w:rPr>
          <w:rFonts w:ascii="Cambria" w:hAnsi="Cambria" w:cs="Cambria"/>
          <w:i/>
          <w:iCs/>
        </w:rPr>
        <w:tab/>
        <w:t>T: 3x (začiatok školského roka, polrok, koniec školského roka)</w:t>
      </w:r>
      <w:r w:rsidRPr="001510CC">
        <w:rPr>
          <w:rFonts w:ascii="Cambria" w:hAnsi="Cambria" w:cs="Cambria"/>
          <w:i/>
          <w:iCs/>
        </w:rPr>
        <w:tab/>
      </w:r>
      <w:r w:rsidR="00146083">
        <w:rPr>
          <w:rFonts w:ascii="Cambria" w:hAnsi="Cambria" w:cs="Cambria"/>
          <w:i/>
          <w:iCs/>
        </w:rPr>
        <w:t xml:space="preserve">            </w:t>
      </w:r>
      <w:r w:rsidR="00C73156">
        <w:rPr>
          <w:rFonts w:ascii="Cambria" w:hAnsi="Cambria" w:cs="Cambria"/>
          <w:i/>
          <w:iCs/>
        </w:rPr>
        <w:t xml:space="preserve"> </w:t>
      </w:r>
      <w:r w:rsidR="00146083">
        <w:rPr>
          <w:rFonts w:ascii="Cambria" w:hAnsi="Cambria" w:cs="Cambria"/>
          <w:i/>
          <w:iCs/>
        </w:rPr>
        <w:t xml:space="preserve"> </w:t>
      </w:r>
      <w:r w:rsidR="00C73156">
        <w:rPr>
          <w:rFonts w:ascii="Cambria" w:hAnsi="Cambria" w:cs="Cambria"/>
          <w:i/>
          <w:iCs/>
        </w:rPr>
        <w:t xml:space="preserve">  </w:t>
      </w:r>
      <w:r w:rsidR="00D207FD">
        <w:rPr>
          <w:rFonts w:ascii="Cambria" w:hAnsi="Cambria" w:cs="Cambria"/>
          <w:i/>
          <w:iCs/>
        </w:rPr>
        <w:t xml:space="preserve">Z: </w:t>
      </w:r>
      <w:r w:rsidRPr="001510CC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rPr>
          <w:rFonts w:ascii="Cambria" w:hAnsi="Cambria" w:cs="Cambria"/>
        </w:rPr>
      </w:pPr>
      <w:r>
        <w:rPr>
          <w:rFonts w:ascii="Cambria" w:hAnsi="Cambria" w:cs="Cambria"/>
        </w:rPr>
        <w:t>triedne knihy a klasifikačné záznamy</w:t>
      </w:r>
    </w:p>
    <w:p w:rsidR="00C12003" w:rsidRPr="001510CC" w:rsidRDefault="00C73156" w:rsidP="00C73156">
      <w:pPr>
        <w:spacing w:line="360" w:lineRule="auto"/>
        <w:ind w:left="348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ab/>
        <w:t>T: priebežne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  <w:t xml:space="preserve">                </w:t>
      </w:r>
      <w:r w:rsidR="00D207FD">
        <w:rPr>
          <w:rFonts w:ascii="Cambria" w:hAnsi="Cambria" w:cs="Cambria"/>
          <w:i/>
          <w:iCs/>
        </w:rPr>
        <w:t xml:space="preserve">Z: </w:t>
      </w:r>
      <w:r w:rsidR="00C12003" w:rsidRPr="001510CC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Písomné previerky vedomostnej úrovne žiakov:</w:t>
      </w:r>
    </w:p>
    <w:p w:rsidR="00C12003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rPr>
          <w:rFonts w:ascii="Cambria" w:hAnsi="Cambria" w:cs="Cambria"/>
        </w:rPr>
      </w:pPr>
      <w:r>
        <w:rPr>
          <w:rFonts w:ascii="Cambria" w:hAnsi="Cambria" w:cs="Cambria"/>
        </w:rPr>
        <w:t>Vstupné previerky zo SJL a MAT v 5. – 9. ročníku podľa rozhodnutia PK</w:t>
      </w:r>
    </w:p>
    <w:p w:rsidR="00C12003" w:rsidRDefault="00C12003" w:rsidP="00C73156">
      <w:pPr>
        <w:spacing w:line="360" w:lineRule="auto"/>
        <w:ind w:left="348"/>
        <w:rPr>
          <w:rFonts w:ascii="Cambria" w:hAnsi="Cambria" w:cs="Cambria"/>
          <w:i/>
          <w:iCs/>
        </w:rPr>
      </w:pPr>
      <w:r w:rsidRPr="001510CC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september</w:t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  <w:t xml:space="preserve">Z: </w:t>
      </w:r>
      <w:r w:rsidRPr="001510CC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rPr>
          <w:rFonts w:ascii="Cambria" w:hAnsi="Cambria" w:cs="Cambria"/>
        </w:rPr>
      </w:pPr>
      <w:r>
        <w:rPr>
          <w:rFonts w:ascii="Cambria" w:hAnsi="Cambria" w:cs="Cambria"/>
        </w:rPr>
        <w:t>Výstupné previerky zo SJL a MAT vo 4. a v 5. – 9. ročníku podľa rozhodnutia MZ a PK</w:t>
      </w:r>
    </w:p>
    <w:p w:rsidR="00C12003" w:rsidRDefault="00C12003" w:rsidP="00C73156">
      <w:pPr>
        <w:spacing w:line="360" w:lineRule="auto"/>
        <w:ind w:left="348"/>
        <w:rPr>
          <w:rFonts w:ascii="Cambria" w:hAnsi="Cambria" w:cs="Cambria"/>
          <w:i/>
          <w:iCs/>
        </w:rPr>
      </w:pPr>
      <w:r w:rsidRPr="001510CC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jún</w:t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  <w:t xml:space="preserve">Z: </w:t>
      </w:r>
      <w:r w:rsidRPr="001510CC">
        <w:rPr>
          <w:rFonts w:ascii="Cambria" w:hAnsi="Cambria" w:cs="Cambria"/>
          <w:i/>
          <w:iCs/>
        </w:rPr>
        <w:t>RŠ</w:t>
      </w:r>
    </w:p>
    <w:p w:rsidR="00C12003" w:rsidRPr="001510CC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</w:rPr>
        <w:lastRenderedPageBreak/>
        <w:t xml:space="preserve">Vedomostné testy  zo SJL a MAT pre žiakov končiacich PŠD v súlade s projektom </w:t>
      </w:r>
      <w:r>
        <w:rPr>
          <w:rFonts w:ascii="Cambria" w:hAnsi="Cambria" w:cs="Cambria"/>
        </w:rPr>
        <w:br/>
      </w:r>
      <w:r w:rsidRPr="001510CC">
        <w:rPr>
          <w:rFonts w:ascii="Cambria" w:hAnsi="Cambria" w:cs="Cambria"/>
        </w:rPr>
        <w:t>Testovanie 9</w:t>
      </w:r>
    </w:p>
    <w:p w:rsidR="00C12003" w:rsidRDefault="00C12003" w:rsidP="001510CC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ab/>
        <w:t>T: apríl</w:t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  <w:t xml:space="preserve">Z: </w:t>
      </w:r>
      <w:r w:rsidRPr="001510CC">
        <w:rPr>
          <w:rFonts w:ascii="Cambria" w:hAnsi="Cambria" w:cs="Cambria"/>
          <w:i/>
          <w:iCs/>
        </w:rPr>
        <w:t>RŠ</w:t>
      </w:r>
    </w:p>
    <w:p w:rsidR="00C12003" w:rsidRPr="001F5805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jc w:val="both"/>
        <w:rPr>
          <w:rFonts w:ascii="Cambria" w:hAnsi="Cambria" w:cs="Cambria"/>
          <w:i/>
          <w:iCs/>
        </w:rPr>
      </w:pPr>
      <w:r w:rsidRPr="001F5805">
        <w:rPr>
          <w:rFonts w:ascii="Cambria" w:hAnsi="Cambria" w:cs="Cambria"/>
        </w:rPr>
        <w:t>Laboratórne práce FYZ, CHE, BIO</w:t>
      </w:r>
    </w:p>
    <w:p w:rsidR="00C12003" w:rsidRDefault="00C1200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  <w:r w:rsidRPr="00A17CD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 xml:space="preserve">priebežne </w:t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  <w:t xml:space="preserve">Z: </w:t>
      </w:r>
      <w:r w:rsidRPr="00A17CD8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Účasť členov vedenia školy na zasadnutiach MZ a PK podľa potreby.</w:t>
      </w:r>
    </w:p>
    <w:p w:rsidR="00C12003" w:rsidRDefault="00C12003" w:rsidP="00A17CD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A17CD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priebežne</w:t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  <w:t xml:space="preserve">Z: </w:t>
      </w:r>
      <w:r>
        <w:rPr>
          <w:rFonts w:ascii="Cambria" w:hAnsi="Cambria" w:cs="Cambria"/>
          <w:i/>
          <w:iCs/>
        </w:rPr>
        <w:t xml:space="preserve"> 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Kontrola </w:t>
      </w:r>
      <w:r w:rsidRPr="001F5805">
        <w:rPr>
          <w:rFonts w:ascii="Cambria" w:hAnsi="Cambria" w:cs="Cambria"/>
        </w:rPr>
        <w:t xml:space="preserve">organizácie BOZP </w:t>
      </w:r>
      <w:r>
        <w:rPr>
          <w:rFonts w:ascii="Cambria" w:hAnsi="Cambria" w:cs="Cambria"/>
        </w:rPr>
        <w:t>pri</w:t>
      </w:r>
      <w:r w:rsidR="00434C74">
        <w:rPr>
          <w:rFonts w:ascii="Cambria" w:hAnsi="Cambria" w:cs="Cambria"/>
        </w:rPr>
        <w:t xml:space="preserve"> školských výletoch, exkurziách</w:t>
      </w:r>
      <w:r>
        <w:rPr>
          <w:rFonts w:ascii="Cambria" w:hAnsi="Cambria" w:cs="Cambria"/>
        </w:rPr>
        <w:t xml:space="preserve"> a pobytov v škole v prírode.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>T: p</w:t>
      </w:r>
      <w:r>
        <w:rPr>
          <w:rFonts w:ascii="Cambria" w:hAnsi="Cambria" w:cs="Cambria"/>
          <w:i/>
          <w:iCs/>
        </w:rPr>
        <w:t>odľa potreby</w:t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  <w:t xml:space="preserve">Z: </w:t>
      </w:r>
      <w:r w:rsidRPr="00BD0988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Kontrola </w:t>
      </w:r>
      <w:r w:rsidRPr="001F5805">
        <w:rPr>
          <w:rFonts w:ascii="Cambria" w:hAnsi="Cambria" w:cs="Cambria"/>
        </w:rPr>
        <w:t xml:space="preserve">BOZP </w:t>
      </w:r>
      <w:r>
        <w:rPr>
          <w:rFonts w:ascii="Cambria" w:hAnsi="Cambria" w:cs="Cambria"/>
        </w:rPr>
        <w:t>v školskej dielni, telocvični a kabinetoch.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raz za štvrťroka</w:t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  <w:t xml:space="preserve">Z: </w:t>
      </w:r>
      <w:r>
        <w:rPr>
          <w:rFonts w:ascii="Cambria" w:hAnsi="Cambria" w:cs="Cambria"/>
          <w:i/>
          <w:iCs/>
        </w:rPr>
        <w:t>R</w:t>
      </w:r>
      <w:r w:rsidRPr="00BD0988">
        <w:rPr>
          <w:rFonts w:ascii="Cambria" w:hAnsi="Cambria" w:cs="Cambria"/>
          <w:i/>
          <w:iCs/>
        </w:rPr>
        <w:t>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požiarnej bezpečnosti.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raz za štvrťroka</w:t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  <w:t>Z: 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Kontrolu pedagogického dozoru nad žiakmi zamerať na včasný nástup dozor konajúcich pedagogických pracovníkov na dozor.</w:t>
      </w:r>
    </w:p>
    <w:p w:rsidR="00C12003" w:rsidRDefault="00543E44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ab/>
        <w:t>T: priebežne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  <w:t xml:space="preserve">Z: </w:t>
      </w:r>
      <w:r w:rsidR="00C12003" w:rsidRPr="00BD0988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Riadené rozhovory so žiakmi, rodičmi, vyučujúcimi a ostatnými zamestnancami školy podľa potreby.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do 30. septembra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 xml:space="preserve">Z: </w:t>
      </w:r>
      <w:r w:rsidRPr="00BD0988">
        <w:rPr>
          <w:rFonts w:ascii="Cambria" w:hAnsi="Cambria" w:cs="Cambria"/>
          <w:i/>
          <w:iCs/>
        </w:rPr>
        <w:t>RŠ</w:t>
      </w:r>
    </w:p>
    <w:p w:rsidR="00C12003" w:rsidRPr="00BD0988" w:rsidRDefault="00C12003" w:rsidP="00BD0988">
      <w:pPr>
        <w:pStyle w:val="Odsekzoznamu"/>
        <w:spacing w:after="4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tematických výchovno-vzdelávacích plánov jednotlivých predmetov v spolupráci s vedúcimi MZ a PK.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do 30. septembra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 xml:space="preserve">Z: </w:t>
      </w:r>
      <w:r w:rsidRPr="00BD0988">
        <w:rPr>
          <w:rFonts w:ascii="Cambria" w:hAnsi="Cambria" w:cs="Cambria"/>
          <w:i/>
          <w:iCs/>
        </w:rPr>
        <w:t>RŠ</w:t>
      </w:r>
    </w:p>
    <w:p w:rsidR="00C12003" w:rsidRPr="00A17CD8" w:rsidRDefault="00C12003" w:rsidP="00A17CD8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Pr="003804F5" w:rsidRDefault="004E4CE9" w:rsidP="00066DD3">
      <w:pPr>
        <w:pStyle w:val="Podtitul"/>
        <w:jc w:val="both"/>
        <w:rPr>
          <w:b/>
          <w:color w:val="663300"/>
        </w:rPr>
      </w:pPr>
      <w:r w:rsidRPr="003804F5">
        <w:rPr>
          <w:b/>
          <w:color w:val="663300"/>
        </w:rPr>
        <w:lastRenderedPageBreak/>
        <w:t>13.</w:t>
      </w:r>
      <w:r w:rsidR="00066DD3" w:rsidRPr="003804F5">
        <w:rPr>
          <w:b/>
          <w:color w:val="663300"/>
        </w:rPr>
        <w:t xml:space="preserve"> Plán </w:t>
      </w:r>
      <w:r w:rsidR="007B34F8" w:rsidRPr="003804F5">
        <w:rPr>
          <w:b/>
          <w:color w:val="663300"/>
        </w:rPr>
        <w:t>profesijného rozvoja pedagogických zamestnancov</w:t>
      </w:r>
    </w:p>
    <w:p w:rsidR="00355733" w:rsidRPr="00355733" w:rsidRDefault="00E53118" w:rsidP="00355733">
      <w:pPr>
        <w:pStyle w:val="Odsekzoznamu"/>
        <w:spacing w:line="360" w:lineRule="auto"/>
        <w:ind w:left="106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Viď príloha</w:t>
      </w:r>
    </w:p>
    <w:p w:rsidR="00C12003" w:rsidRPr="00B662B4" w:rsidRDefault="00C12003" w:rsidP="002B3FFD">
      <w:pPr>
        <w:spacing w:line="360" w:lineRule="auto"/>
        <w:jc w:val="both"/>
        <w:rPr>
          <w:rFonts w:ascii="Cambria" w:hAnsi="Cambria" w:cs="Cambria"/>
          <w:i/>
          <w:iCs/>
          <w:color w:val="FF0000"/>
        </w:rPr>
      </w:pPr>
    </w:p>
    <w:p w:rsidR="00C12003" w:rsidRPr="003B59DD" w:rsidRDefault="00146083" w:rsidP="00146083">
      <w:pPr>
        <w:spacing w:line="360" w:lineRule="auto"/>
        <w:ind w:left="348"/>
        <w:jc w:val="both"/>
        <w:rPr>
          <w:rFonts w:ascii="Cambria" w:hAnsi="Cambria" w:cs="Cambria"/>
        </w:rPr>
      </w:pPr>
      <w:r w:rsidRPr="003B59DD">
        <w:rPr>
          <w:bCs/>
          <w:noProof/>
          <w:szCs w:val="20"/>
        </w:rPr>
        <w:t>Plán</w:t>
      </w:r>
      <w:r w:rsidR="00E53118">
        <w:rPr>
          <w:bCs/>
          <w:noProof/>
          <w:szCs w:val="20"/>
        </w:rPr>
        <w:t xml:space="preserve"> práce školy na školský rok 2021 / 2022</w:t>
      </w:r>
      <w:r w:rsidR="006D7A9F" w:rsidRPr="003B59DD">
        <w:rPr>
          <w:bCs/>
          <w:noProof/>
          <w:szCs w:val="20"/>
        </w:rPr>
        <w:t xml:space="preserve"> je otvorený dokument a je možné</w:t>
      </w:r>
      <w:r w:rsidR="006C7940" w:rsidRPr="003B59DD">
        <w:rPr>
          <w:bCs/>
          <w:noProof/>
          <w:szCs w:val="20"/>
        </w:rPr>
        <w:t xml:space="preserve"> ho podľa potreby priebežne dopľ</w:t>
      </w:r>
      <w:r w:rsidR="006D7A9F" w:rsidRPr="003B59DD">
        <w:rPr>
          <w:bCs/>
          <w:noProof/>
          <w:szCs w:val="20"/>
        </w:rPr>
        <w:t>nať.</w:t>
      </w:r>
    </w:p>
    <w:sectPr w:rsidR="00C12003" w:rsidRPr="003B59DD" w:rsidSect="00E773D6">
      <w:footerReference w:type="default" r:id="rId8"/>
      <w:pgSz w:w="11906" w:h="16838"/>
      <w:pgMar w:top="993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C0" w:rsidRDefault="005919C0" w:rsidP="00B215CE">
      <w:pPr>
        <w:spacing w:after="0" w:line="240" w:lineRule="auto"/>
      </w:pPr>
      <w:r>
        <w:separator/>
      </w:r>
    </w:p>
  </w:endnote>
  <w:endnote w:type="continuationSeparator" w:id="0">
    <w:p w:rsidR="005919C0" w:rsidRDefault="005919C0" w:rsidP="00B2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2D" w:rsidRDefault="00F07E2D">
    <w:pPr>
      <w:pStyle w:val="Pta"/>
      <w:jc w:val="center"/>
    </w:pPr>
  </w:p>
  <w:p w:rsidR="00F07E2D" w:rsidRDefault="00F07E2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C0" w:rsidRDefault="005919C0" w:rsidP="00B215CE">
      <w:pPr>
        <w:spacing w:after="0" w:line="240" w:lineRule="auto"/>
      </w:pPr>
      <w:r>
        <w:separator/>
      </w:r>
    </w:p>
  </w:footnote>
  <w:footnote w:type="continuationSeparator" w:id="0">
    <w:p w:rsidR="005919C0" w:rsidRDefault="005919C0" w:rsidP="00B21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  <w:bCs/>
        <w:color w:val="auto"/>
      </w:rPr>
    </w:lvl>
  </w:abstractNum>
  <w:abstractNum w:abstractNumId="1" w15:restartNumberingAfterBreak="0">
    <w:nsid w:val="00000003"/>
    <w:multiLevelType w:val="hybridMultilevel"/>
    <w:tmpl w:val="1A88548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11"/>
    <w:multiLevelType w:val="hybridMultilevel"/>
    <w:tmpl w:val="0836C40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2"/>
    <w:multiLevelType w:val="hybridMultilevel"/>
    <w:tmpl w:val="02901D8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D57DFC"/>
    <w:multiLevelType w:val="hybridMultilevel"/>
    <w:tmpl w:val="20245A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23AFE"/>
    <w:multiLevelType w:val="hybridMultilevel"/>
    <w:tmpl w:val="C9F2F9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95C"/>
    <w:multiLevelType w:val="hybridMultilevel"/>
    <w:tmpl w:val="32845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C5E78"/>
    <w:multiLevelType w:val="hybridMultilevel"/>
    <w:tmpl w:val="B9FEB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A0155"/>
    <w:multiLevelType w:val="hybridMultilevel"/>
    <w:tmpl w:val="6BB2E7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12F42"/>
    <w:multiLevelType w:val="hybridMultilevel"/>
    <w:tmpl w:val="5D227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766BE"/>
    <w:multiLevelType w:val="hybridMultilevel"/>
    <w:tmpl w:val="8ECA4B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949E5"/>
    <w:multiLevelType w:val="hybridMultilevel"/>
    <w:tmpl w:val="188617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C45A9"/>
    <w:multiLevelType w:val="multilevel"/>
    <w:tmpl w:val="630E7EB8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18327661"/>
    <w:multiLevelType w:val="hybridMultilevel"/>
    <w:tmpl w:val="9DF07F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000458"/>
    <w:multiLevelType w:val="hybridMultilevel"/>
    <w:tmpl w:val="BD5ABCC4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1D5D300A"/>
    <w:multiLevelType w:val="hybridMultilevel"/>
    <w:tmpl w:val="37AE76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FD344B"/>
    <w:multiLevelType w:val="multilevel"/>
    <w:tmpl w:val="D410F54E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1E707279"/>
    <w:multiLevelType w:val="multilevel"/>
    <w:tmpl w:val="BB043038"/>
    <w:styleLink w:val="WWNum8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241F64DB"/>
    <w:multiLevelType w:val="multilevel"/>
    <w:tmpl w:val="E6ACFCEA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269D1E91"/>
    <w:multiLevelType w:val="hybridMultilevel"/>
    <w:tmpl w:val="8E8C03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D075C"/>
    <w:multiLevelType w:val="multilevel"/>
    <w:tmpl w:val="F314EE96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-"/>
      <w:lvlJc w:val="left"/>
      <w:rPr>
        <w:rFonts w:ascii="Arial" w:eastAsia="Times New Roman" w:hAnsi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2D803BBA"/>
    <w:multiLevelType w:val="hybridMultilevel"/>
    <w:tmpl w:val="FF421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F57F0"/>
    <w:multiLevelType w:val="hybridMultilevel"/>
    <w:tmpl w:val="E0327A06"/>
    <w:lvl w:ilvl="0" w:tplc="A06A82C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2EBD3F62"/>
    <w:multiLevelType w:val="multilevel"/>
    <w:tmpl w:val="D1E84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04867AB"/>
    <w:multiLevelType w:val="hybridMultilevel"/>
    <w:tmpl w:val="AD3A1176"/>
    <w:lvl w:ilvl="0" w:tplc="7A7A04A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5" w15:restartNumberingAfterBreak="0">
    <w:nsid w:val="309B54FE"/>
    <w:multiLevelType w:val="hybridMultilevel"/>
    <w:tmpl w:val="BF9C5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D92647"/>
    <w:multiLevelType w:val="hybridMultilevel"/>
    <w:tmpl w:val="61684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A6345A"/>
    <w:multiLevelType w:val="multilevel"/>
    <w:tmpl w:val="2544F268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3B06231D"/>
    <w:multiLevelType w:val="hybridMultilevel"/>
    <w:tmpl w:val="A296ED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0B0CD3"/>
    <w:multiLevelType w:val="hybridMultilevel"/>
    <w:tmpl w:val="78EED4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B025C"/>
    <w:multiLevelType w:val="hybridMultilevel"/>
    <w:tmpl w:val="62AAA4E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A3F6B"/>
    <w:multiLevelType w:val="hybridMultilevel"/>
    <w:tmpl w:val="3944581E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9E3EDF"/>
    <w:multiLevelType w:val="hybridMultilevel"/>
    <w:tmpl w:val="62FA82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564982"/>
    <w:multiLevelType w:val="multilevel"/>
    <w:tmpl w:val="9092C6DA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49574C3A"/>
    <w:multiLevelType w:val="hybridMultilevel"/>
    <w:tmpl w:val="167A8D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2B6BD0"/>
    <w:multiLevelType w:val="hybridMultilevel"/>
    <w:tmpl w:val="CBCC05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D67405"/>
    <w:multiLevelType w:val="hybridMultilevel"/>
    <w:tmpl w:val="6D6C5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4705E"/>
    <w:multiLevelType w:val="hybridMultilevel"/>
    <w:tmpl w:val="451E0CE8"/>
    <w:lvl w:ilvl="0" w:tplc="1110F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F006DE"/>
    <w:multiLevelType w:val="hybridMultilevel"/>
    <w:tmpl w:val="BF3A83B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EEC56A3"/>
    <w:multiLevelType w:val="hybridMultilevel"/>
    <w:tmpl w:val="7D8022C4"/>
    <w:lvl w:ilvl="0" w:tplc="0636847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C506D"/>
    <w:multiLevelType w:val="hybridMultilevel"/>
    <w:tmpl w:val="526EAC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6470276"/>
    <w:multiLevelType w:val="hybridMultilevel"/>
    <w:tmpl w:val="3FF406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E74B2C"/>
    <w:multiLevelType w:val="hybridMultilevel"/>
    <w:tmpl w:val="2722B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4C2D44"/>
    <w:multiLevelType w:val="hybridMultilevel"/>
    <w:tmpl w:val="2572DAAC"/>
    <w:lvl w:ilvl="0" w:tplc="0405000F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700E31"/>
    <w:multiLevelType w:val="hybridMultilevel"/>
    <w:tmpl w:val="F1C4A4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B71C70"/>
    <w:multiLevelType w:val="hybridMultilevel"/>
    <w:tmpl w:val="74FED2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CA442A"/>
    <w:multiLevelType w:val="hybridMultilevel"/>
    <w:tmpl w:val="A82075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0C0D3B"/>
    <w:multiLevelType w:val="hybridMultilevel"/>
    <w:tmpl w:val="358EE0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93B03"/>
    <w:multiLevelType w:val="hybridMultilevel"/>
    <w:tmpl w:val="D21AAC9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A7948A0"/>
    <w:multiLevelType w:val="hybridMultilevel"/>
    <w:tmpl w:val="6CF67224"/>
    <w:lvl w:ilvl="0" w:tplc="1110F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156FAF"/>
    <w:multiLevelType w:val="hybridMultilevel"/>
    <w:tmpl w:val="C158C4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E607F0"/>
    <w:multiLevelType w:val="hybridMultilevel"/>
    <w:tmpl w:val="744E5EE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15"/>
  </w:num>
  <w:num w:numId="3">
    <w:abstractNumId w:val="14"/>
  </w:num>
  <w:num w:numId="4">
    <w:abstractNumId w:val="32"/>
  </w:num>
  <w:num w:numId="5">
    <w:abstractNumId w:val="25"/>
  </w:num>
  <w:num w:numId="6">
    <w:abstractNumId w:val="8"/>
  </w:num>
  <w:num w:numId="7">
    <w:abstractNumId w:val="5"/>
  </w:num>
  <w:num w:numId="8">
    <w:abstractNumId w:val="42"/>
  </w:num>
  <w:num w:numId="9">
    <w:abstractNumId w:val="11"/>
  </w:num>
  <w:num w:numId="10">
    <w:abstractNumId w:val="47"/>
  </w:num>
  <w:num w:numId="11">
    <w:abstractNumId w:val="6"/>
  </w:num>
  <w:num w:numId="12">
    <w:abstractNumId w:val="41"/>
  </w:num>
  <w:num w:numId="13">
    <w:abstractNumId w:val="50"/>
  </w:num>
  <w:num w:numId="14">
    <w:abstractNumId w:val="45"/>
  </w:num>
  <w:num w:numId="15">
    <w:abstractNumId w:val="4"/>
  </w:num>
  <w:num w:numId="16">
    <w:abstractNumId w:val="26"/>
  </w:num>
  <w:num w:numId="17">
    <w:abstractNumId w:val="46"/>
  </w:num>
  <w:num w:numId="18">
    <w:abstractNumId w:val="21"/>
  </w:num>
  <w:num w:numId="19">
    <w:abstractNumId w:val="29"/>
  </w:num>
  <w:num w:numId="20">
    <w:abstractNumId w:val="34"/>
  </w:num>
  <w:num w:numId="21">
    <w:abstractNumId w:val="9"/>
  </w:num>
  <w:num w:numId="22">
    <w:abstractNumId w:val="10"/>
  </w:num>
  <w:num w:numId="23">
    <w:abstractNumId w:val="7"/>
  </w:num>
  <w:num w:numId="24">
    <w:abstractNumId w:val="40"/>
  </w:num>
  <w:num w:numId="25">
    <w:abstractNumId w:val="13"/>
  </w:num>
  <w:num w:numId="26">
    <w:abstractNumId w:val="48"/>
  </w:num>
  <w:num w:numId="27">
    <w:abstractNumId w:val="35"/>
  </w:num>
  <w:num w:numId="28">
    <w:abstractNumId w:val="36"/>
  </w:num>
  <w:num w:numId="29">
    <w:abstractNumId w:val="38"/>
  </w:num>
  <w:num w:numId="30">
    <w:abstractNumId w:val="39"/>
  </w:num>
  <w:num w:numId="31">
    <w:abstractNumId w:val="12"/>
  </w:num>
  <w:num w:numId="32">
    <w:abstractNumId w:val="27"/>
  </w:num>
  <w:num w:numId="33">
    <w:abstractNumId w:val="18"/>
  </w:num>
  <w:num w:numId="34">
    <w:abstractNumId w:val="20"/>
  </w:num>
  <w:num w:numId="35">
    <w:abstractNumId w:val="33"/>
  </w:num>
  <w:num w:numId="36">
    <w:abstractNumId w:val="16"/>
  </w:num>
  <w:num w:numId="37">
    <w:abstractNumId w:val="17"/>
  </w:num>
  <w:num w:numId="38">
    <w:abstractNumId w:val="0"/>
  </w:num>
  <w:num w:numId="39">
    <w:abstractNumId w:val="44"/>
  </w:num>
  <w:num w:numId="40">
    <w:abstractNumId w:val="31"/>
  </w:num>
  <w:num w:numId="41">
    <w:abstractNumId w:val="28"/>
  </w:num>
  <w:num w:numId="42">
    <w:abstractNumId w:val="24"/>
  </w:num>
  <w:num w:numId="43">
    <w:abstractNumId w:val="22"/>
  </w:num>
  <w:num w:numId="44">
    <w:abstractNumId w:val="43"/>
  </w:num>
  <w:num w:numId="45">
    <w:abstractNumId w:val="1"/>
  </w:num>
  <w:num w:numId="46">
    <w:abstractNumId w:val="30"/>
  </w:num>
  <w:num w:numId="47">
    <w:abstractNumId w:val="19"/>
  </w:num>
  <w:num w:numId="48">
    <w:abstractNumId w:val="49"/>
  </w:num>
  <w:num w:numId="49">
    <w:abstractNumId w:val="37"/>
  </w:num>
  <w:num w:numId="50">
    <w:abstractNumId w:val="2"/>
  </w:num>
  <w:num w:numId="51">
    <w:abstractNumId w:val="3"/>
  </w:num>
  <w:num w:numId="52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C3"/>
    <w:rsid w:val="0000286C"/>
    <w:rsid w:val="00003AB9"/>
    <w:rsid w:val="000174B1"/>
    <w:rsid w:val="0001773A"/>
    <w:rsid w:val="000206B3"/>
    <w:rsid w:val="00022585"/>
    <w:rsid w:val="00026CE8"/>
    <w:rsid w:val="00032E96"/>
    <w:rsid w:val="000337D5"/>
    <w:rsid w:val="00034E11"/>
    <w:rsid w:val="00045C75"/>
    <w:rsid w:val="0004723A"/>
    <w:rsid w:val="000509DA"/>
    <w:rsid w:val="000608C6"/>
    <w:rsid w:val="0006116E"/>
    <w:rsid w:val="00062907"/>
    <w:rsid w:val="000652A5"/>
    <w:rsid w:val="00066DD3"/>
    <w:rsid w:val="00067105"/>
    <w:rsid w:val="00070261"/>
    <w:rsid w:val="00070621"/>
    <w:rsid w:val="00075252"/>
    <w:rsid w:val="00075D01"/>
    <w:rsid w:val="000769F2"/>
    <w:rsid w:val="00076A5C"/>
    <w:rsid w:val="00076DF6"/>
    <w:rsid w:val="000822C2"/>
    <w:rsid w:val="000843D7"/>
    <w:rsid w:val="00087DB5"/>
    <w:rsid w:val="00095C47"/>
    <w:rsid w:val="000A07C8"/>
    <w:rsid w:val="000A1C3D"/>
    <w:rsid w:val="000A2466"/>
    <w:rsid w:val="000A7629"/>
    <w:rsid w:val="000B4894"/>
    <w:rsid w:val="000C0484"/>
    <w:rsid w:val="000C0EE2"/>
    <w:rsid w:val="000C12A0"/>
    <w:rsid w:val="000C6219"/>
    <w:rsid w:val="000D0AA3"/>
    <w:rsid w:val="000D1FE4"/>
    <w:rsid w:val="000D261C"/>
    <w:rsid w:val="000D2692"/>
    <w:rsid w:val="000D52BA"/>
    <w:rsid w:val="000E1406"/>
    <w:rsid w:val="000E38AA"/>
    <w:rsid w:val="000E4CB4"/>
    <w:rsid w:val="000F020B"/>
    <w:rsid w:val="000F3F21"/>
    <w:rsid w:val="001008DD"/>
    <w:rsid w:val="00105983"/>
    <w:rsid w:val="0011027E"/>
    <w:rsid w:val="001119C5"/>
    <w:rsid w:val="001122B5"/>
    <w:rsid w:val="00112446"/>
    <w:rsid w:val="001136ED"/>
    <w:rsid w:val="001142BA"/>
    <w:rsid w:val="00123969"/>
    <w:rsid w:val="001258BE"/>
    <w:rsid w:val="00130C07"/>
    <w:rsid w:val="00131474"/>
    <w:rsid w:val="001353FD"/>
    <w:rsid w:val="001409E5"/>
    <w:rsid w:val="00146083"/>
    <w:rsid w:val="001510CC"/>
    <w:rsid w:val="00151523"/>
    <w:rsid w:val="00152254"/>
    <w:rsid w:val="0016052C"/>
    <w:rsid w:val="001608F4"/>
    <w:rsid w:val="00164FEB"/>
    <w:rsid w:val="00177A22"/>
    <w:rsid w:val="00180F4B"/>
    <w:rsid w:val="00183186"/>
    <w:rsid w:val="00185A20"/>
    <w:rsid w:val="00186E03"/>
    <w:rsid w:val="00196941"/>
    <w:rsid w:val="00196F83"/>
    <w:rsid w:val="001974C7"/>
    <w:rsid w:val="001A42D0"/>
    <w:rsid w:val="001A6CB5"/>
    <w:rsid w:val="001B33FE"/>
    <w:rsid w:val="001B3821"/>
    <w:rsid w:val="001B5C5A"/>
    <w:rsid w:val="001B6396"/>
    <w:rsid w:val="001C32CF"/>
    <w:rsid w:val="001C6306"/>
    <w:rsid w:val="001C7CA6"/>
    <w:rsid w:val="001D02DA"/>
    <w:rsid w:val="001D03A4"/>
    <w:rsid w:val="001D2070"/>
    <w:rsid w:val="001D3653"/>
    <w:rsid w:val="001E0B54"/>
    <w:rsid w:val="001E41FD"/>
    <w:rsid w:val="001E748B"/>
    <w:rsid w:val="001F2E56"/>
    <w:rsid w:val="001F5805"/>
    <w:rsid w:val="001F6BB7"/>
    <w:rsid w:val="001F70E7"/>
    <w:rsid w:val="001F73F3"/>
    <w:rsid w:val="00201165"/>
    <w:rsid w:val="00203A29"/>
    <w:rsid w:val="00203EF5"/>
    <w:rsid w:val="00204FBC"/>
    <w:rsid w:val="002062A3"/>
    <w:rsid w:val="00212477"/>
    <w:rsid w:val="00212E80"/>
    <w:rsid w:val="00214B99"/>
    <w:rsid w:val="0022075A"/>
    <w:rsid w:val="00226C20"/>
    <w:rsid w:val="00227151"/>
    <w:rsid w:val="00234D03"/>
    <w:rsid w:val="00237398"/>
    <w:rsid w:val="0024075E"/>
    <w:rsid w:val="00243398"/>
    <w:rsid w:val="0025404C"/>
    <w:rsid w:val="0025578F"/>
    <w:rsid w:val="00261CCC"/>
    <w:rsid w:val="002835AF"/>
    <w:rsid w:val="002905CA"/>
    <w:rsid w:val="00292D03"/>
    <w:rsid w:val="00293E6B"/>
    <w:rsid w:val="002A4B32"/>
    <w:rsid w:val="002B3732"/>
    <w:rsid w:val="002B3FFD"/>
    <w:rsid w:val="002B4AF3"/>
    <w:rsid w:val="002C0758"/>
    <w:rsid w:val="002C2440"/>
    <w:rsid w:val="002C31C9"/>
    <w:rsid w:val="002C50C0"/>
    <w:rsid w:val="002D318D"/>
    <w:rsid w:val="002E22D5"/>
    <w:rsid w:val="002E244C"/>
    <w:rsid w:val="002E4A25"/>
    <w:rsid w:val="002E5843"/>
    <w:rsid w:val="002F42AB"/>
    <w:rsid w:val="002F7A52"/>
    <w:rsid w:val="00301ED3"/>
    <w:rsid w:val="003024F8"/>
    <w:rsid w:val="00303CF5"/>
    <w:rsid w:val="00314224"/>
    <w:rsid w:val="00316405"/>
    <w:rsid w:val="00324CB1"/>
    <w:rsid w:val="00330289"/>
    <w:rsid w:val="0033323E"/>
    <w:rsid w:val="00335E75"/>
    <w:rsid w:val="003372E7"/>
    <w:rsid w:val="00340B20"/>
    <w:rsid w:val="00342945"/>
    <w:rsid w:val="00342CF3"/>
    <w:rsid w:val="003432F8"/>
    <w:rsid w:val="0034687A"/>
    <w:rsid w:val="003473AD"/>
    <w:rsid w:val="00355733"/>
    <w:rsid w:val="0036026E"/>
    <w:rsid w:val="0037051F"/>
    <w:rsid w:val="003738D6"/>
    <w:rsid w:val="00375A5C"/>
    <w:rsid w:val="003764C2"/>
    <w:rsid w:val="00376D72"/>
    <w:rsid w:val="003804F5"/>
    <w:rsid w:val="003923BF"/>
    <w:rsid w:val="003967BD"/>
    <w:rsid w:val="003A7996"/>
    <w:rsid w:val="003A7FD8"/>
    <w:rsid w:val="003B1C8F"/>
    <w:rsid w:val="003B59DD"/>
    <w:rsid w:val="003B7334"/>
    <w:rsid w:val="003B7789"/>
    <w:rsid w:val="003C2FC7"/>
    <w:rsid w:val="003C362E"/>
    <w:rsid w:val="003C74CE"/>
    <w:rsid w:val="003D24DB"/>
    <w:rsid w:val="003D3222"/>
    <w:rsid w:val="003D6994"/>
    <w:rsid w:val="003D6DFA"/>
    <w:rsid w:val="003E0B42"/>
    <w:rsid w:val="003E69A1"/>
    <w:rsid w:val="003F2EA3"/>
    <w:rsid w:val="003F3BC5"/>
    <w:rsid w:val="003F6246"/>
    <w:rsid w:val="004108E9"/>
    <w:rsid w:val="00413438"/>
    <w:rsid w:val="004161FA"/>
    <w:rsid w:val="00420D8F"/>
    <w:rsid w:val="00420DF1"/>
    <w:rsid w:val="0043234D"/>
    <w:rsid w:val="00434C74"/>
    <w:rsid w:val="00434F55"/>
    <w:rsid w:val="004353A6"/>
    <w:rsid w:val="004361F3"/>
    <w:rsid w:val="00436E3D"/>
    <w:rsid w:val="00444FE7"/>
    <w:rsid w:val="00456687"/>
    <w:rsid w:val="00460139"/>
    <w:rsid w:val="00474FA5"/>
    <w:rsid w:val="00485487"/>
    <w:rsid w:val="00487B53"/>
    <w:rsid w:val="004A4C45"/>
    <w:rsid w:val="004B0182"/>
    <w:rsid w:val="004B627E"/>
    <w:rsid w:val="004E2CE8"/>
    <w:rsid w:val="004E4CE9"/>
    <w:rsid w:val="004F60B3"/>
    <w:rsid w:val="004F6E70"/>
    <w:rsid w:val="005043CF"/>
    <w:rsid w:val="00506459"/>
    <w:rsid w:val="005109F2"/>
    <w:rsid w:val="00515FD6"/>
    <w:rsid w:val="00517DBD"/>
    <w:rsid w:val="00524703"/>
    <w:rsid w:val="00530701"/>
    <w:rsid w:val="0053411C"/>
    <w:rsid w:val="00537D35"/>
    <w:rsid w:val="00543E44"/>
    <w:rsid w:val="00554079"/>
    <w:rsid w:val="00555914"/>
    <w:rsid w:val="0057129E"/>
    <w:rsid w:val="00572181"/>
    <w:rsid w:val="00573D28"/>
    <w:rsid w:val="00580858"/>
    <w:rsid w:val="00581041"/>
    <w:rsid w:val="00586034"/>
    <w:rsid w:val="005863D6"/>
    <w:rsid w:val="005919C0"/>
    <w:rsid w:val="005974A3"/>
    <w:rsid w:val="0059779E"/>
    <w:rsid w:val="005A74FF"/>
    <w:rsid w:val="005B352F"/>
    <w:rsid w:val="005B4088"/>
    <w:rsid w:val="005B7253"/>
    <w:rsid w:val="005C0550"/>
    <w:rsid w:val="005C6C5D"/>
    <w:rsid w:val="005D0596"/>
    <w:rsid w:val="005D132D"/>
    <w:rsid w:val="005D1D5B"/>
    <w:rsid w:val="005D1DE3"/>
    <w:rsid w:val="005D2FDF"/>
    <w:rsid w:val="005D733D"/>
    <w:rsid w:val="005E16D4"/>
    <w:rsid w:val="005E2D13"/>
    <w:rsid w:val="005F363E"/>
    <w:rsid w:val="005F4DC3"/>
    <w:rsid w:val="005F63F7"/>
    <w:rsid w:val="00600A8D"/>
    <w:rsid w:val="006022DB"/>
    <w:rsid w:val="00605D2E"/>
    <w:rsid w:val="00606597"/>
    <w:rsid w:val="0060682E"/>
    <w:rsid w:val="00615999"/>
    <w:rsid w:val="0062090D"/>
    <w:rsid w:val="00622250"/>
    <w:rsid w:val="00641CA7"/>
    <w:rsid w:val="00642082"/>
    <w:rsid w:val="006432B9"/>
    <w:rsid w:val="00643366"/>
    <w:rsid w:val="00647B86"/>
    <w:rsid w:val="00652DC3"/>
    <w:rsid w:val="00656657"/>
    <w:rsid w:val="00664154"/>
    <w:rsid w:val="00664AF0"/>
    <w:rsid w:val="00666747"/>
    <w:rsid w:val="00676CD4"/>
    <w:rsid w:val="00685972"/>
    <w:rsid w:val="0069207E"/>
    <w:rsid w:val="00695B3D"/>
    <w:rsid w:val="006A5DEB"/>
    <w:rsid w:val="006B2B69"/>
    <w:rsid w:val="006B3825"/>
    <w:rsid w:val="006C0821"/>
    <w:rsid w:val="006C1F68"/>
    <w:rsid w:val="006C6EDB"/>
    <w:rsid w:val="006C7940"/>
    <w:rsid w:val="006D5A8C"/>
    <w:rsid w:val="006D7A9F"/>
    <w:rsid w:val="006E4594"/>
    <w:rsid w:val="006E6191"/>
    <w:rsid w:val="006E76DD"/>
    <w:rsid w:val="006E7AAF"/>
    <w:rsid w:val="006F38BF"/>
    <w:rsid w:val="006F3D2F"/>
    <w:rsid w:val="00707A7E"/>
    <w:rsid w:val="0071081D"/>
    <w:rsid w:val="007301C0"/>
    <w:rsid w:val="00731D38"/>
    <w:rsid w:val="00735CCC"/>
    <w:rsid w:val="0073694B"/>
    <w:rsid w:val="0075204E"/>
    <w:rsid w:val="00761471"/>
    <w:rsid w:val="007834AF"/>
    <w:rsid w:val="00790DDE"/>
    <w:rsid w:val="00796EC1"/>
    <w:rsid w:val="007A2EAC"/>
    <w:rsid w:val="007A6528"/>
    <w:rsid w:val="007A7E99"/>
    <w:rsid w:val="007B1C8A"/>
    <w:rsid w:val="007B34F8"/>
    <w:rsid w:val="007B71BD"/>
    <w:rsid w:val="007C1C76"/>
    <w:rsid w:val="007C3C89"/>
    <w:rsid w:val="007C7980"/>
    <w:rsid w:val="007D625C"/>
    <w:rsid w:val="007D721E"/>
    <w:rsid w:val="007E1C4A"/>
    <w:rsid w:val="007E1EA1"/>
    <w:rsid w:val="007E7D4B"/>
    <w:rsid w:val="007F28B4"/>
    <w:rsid w:val="00800F90"/>
    <w:rsid w:val="008014C7"/>
    <w:rsid w:val="008029B6"/>
    <w:rsid w:val="00802DB3"/>
    <w:rsid w:val="00804279"/>
    <w:rsid w:val="00830D10"/>
    <w:rsid w:val="0084037B"/>
    <w:rsid w:val="00841DF4"/>
    <w:rsid w:val="008420A0"/>
    <w:rsid w:val="008611B1"/>
    <w:rsid w:val="00863BDE"/>
    <w:rsid w:val="008712DB"/>
    <w:rsid w:val="00872008"/>
    <w:rsid w:val="008738F1"/>
    <w:rsid w:val="008761BE"/>
    <w:rsid w:val="0087636D"/>
    <w:rsid w:val="00892C61"/>
    <w:rsid w:val="008A0659"/>
    <w:rsid w:val="008A14ED"/>
    <w:rsid w:val="008A4BE3"/>
    <w:rsid w:val="008B0553"/>
    <w:rsid w:val="008B0DF5"/>
    <w:rsid w:val="008C1BE7"/>
    <w:rsid w:val="008C26D3"/>
    <w:rsid w:val="008C39A8"/>
    <w:rsid w:val="008C48A4"/>
    <w:rsid w:val="008C5E84"/>
    <w:rsid w:val="008D2288"/>
    <w:rsid w:val="008D5D0D"/>
    <w:rsid w:val="008D5F8F"/>
    <w:rsid w:val="008E7BD6"/>
    <w:rsid w:val="008F0992"/>
    <w:rsid w:val="008F1506"/>
    <w:rsid w:val="008F47B4"/>
    <w:rsid w:val="008F6650"/>
    <w:rsid w:val="009064F0"/>
    <w:rsid w:val="009118B4"/>
    <w:rsid w:val="00912E00"/>
    <w:rsid w:val="00915C2D"/>
    <w:rsid w:val="00917469"/>
    <w:rsid w:val="00922620"/>
    <w:rsid w:val="00930485"/>
    <w:rsid w:val="00930C59"/>
    <w:rsid w:val="00932718"/>
    <w:rsid w:val="0094401C"/>
    <w:rsid w:val="00947A91"/>
    <w:rsid w:val="00947E42"/>
    <w:rsid w:val="009675B2"/>
    <w:rsid w:val="00971D81"/>
    <w:rsid w:val="00973608"/>
    <w:rsid w:val="00975723"/>
    <w:rsid w:val="00975F46"/>
    <w:rsid w:val="009771C4"/>
    <w:rsid w:val="009802A8"/>
    <w:rsid w:val="00981843"/>
    <w:rsid w:val="009918B0"/>
    <w:rsid w:val="009942A0"/>
    <w:rsid w:val="0099750F"/>
    <w:rsid w:val="009A7A0D"/>
    <w:rsid w:val="009B147D"/>
    <w:rsid w:val="009B51D1"/>
    <w:rsid w:val="009B5E38"/>
    <w:rsid w:val="009B6B12"/>
    <w:rsid w:val="009B714B"/>
    <w:rsid w:val="009D0F94"/>
    <w:rsid w:val="009D1C58"/>
    <w:rsid w:val="009E18B8"/>
    <w:rsid w:val="009E73B2"/>
    <w:rsid w:val="009F00C1"/>
    <w:rsid w:val="009F295D"/>
    <w:rsid w:val="009F3955"/>
    <w:rsid w:val="00A0083A"/>
    <w:rsid w:val="00A027E6"/>
    <w:rsid w:val="00A10730"/>
    <w:rsid w:val="00A174DE"/>
    <w:rsid w:val="00A17CD8"/>
    <w:rsid w:val="00A3205D"/>
    <w:rsid w:val="00A41BA0"/>
    <w:rsid w:val="00A45096"/>
    <w:rsid w:val="00A45FB5"/>
    <w:rsid w:val="00A47935"/>
    <w:rsid w:val="00A507B5"/>
    <w:rsid w:val="00A50D06"/>
    <w:rsid w:val="00A61F14"/>
    <w:rsid w:val="00A7131B"/>
    <w:rsid w:val="00A77574"/>
    <w:rsid w:val="00A81919"/>
    <w:rsid w:val="00A937D4"/>
    <w:rsid w:val="00A941BF"/>
    <w:rsid w:val="00A97754"/>
    <w:rsid w:val="00AA1482"/>
    <w:rsid w:val="00AA6FE0"/>
    <w:rsid w:val="00AA7BE1"/>
    <w:rsid w:val="00AB0003"/>
    <w:rsid w:val="00AB6EE7"/>
    <w:rsid w:val="00AB7EC7"/>
    <w:rsid w:val="00AD0130"/>
    <w:rsid w:val="00AD621C"/>
    <w:rsid w:val="00AE1B15"/>
    <w:rsid w:val="00AE4A4B"/>
    <w:rsid w:val="00AE5869"/>
    <w:rsid w:val="00AF17A8"/>
    <w:rsid w:val="00AF2B45"/>
    <w:rsid w:val="00B07B52"/>
    <w:rsid w:val="00B13CB7"/>
    <w:rsid w:val="00B1780F"/>
    <w:rsid w:val="00B20D5C"/>
    <w:rsid w:val="00B215CE"/>
    <w:rsid w:val="00B339A6"/>
    <w:rsid w:val="00B438BD"/>
    <w:rsid w:val="00B51B59"/>
    <w:rsid w:val="00B521DD"/>
    <w:rsid w:val="00B55F4D"/>
    <w:rsid w:val="00B604A3"/>
    <w:rsid w:val="00B60BEF"/>
    <w:rsid w:val="00B662B4"/>
    <w:rsid w:val="00B75AD1"/>
    <w:rsid w:val="00B77EDE"/>
    <w:rsid w:val="00B818B6"/>
    <w:rsid w:val="00B84292"/>
    <w:rsid w:val="00B86200"/>
    <w:rsid w:val="00B97422"/>
    <w:rsid w:val="00BA641C"/>
    <w:rsid w:val="00BB1506"/>
    <w:rsid w:val="00BB4B83"/>
    <w:rsid w:val="00BB6F1B"/>
    <w:rsid w:val="00BB7EBF"/>
    <w:rsid w:val="00BC047D"/>
    <w:rsid w:val="00BC1447"/>
    <w:rsid w:val="00BD0988"/>
    <w:rsid w:val="00BD0C8C"/>
    <w:rsid w:val="00BD1E81"/>
    <w:rsid w:val="00BD6002"/>
    <w:rsid w:val="00BE0443"/>
    <w:rsid w:val="00BE64AE"/>
    <w:rsid w:val="00C005F7"/>
    <w:rsid w:val="00C00BAD"/>
    <w:rsid w:val="00C03A83"/>
    <w:rsid w:val="00C06DF7"/>
    <w:rsid w:val="00C06EB7"/>
    <w:rsid w:val="00C11DAF"/>
    <w:rsid w:val="00C12003"/>
    <w:rsid w:val="00C12D10"/>
    <w:rsid w:val="00C14237"/>
    <w:rsid w:val="00C16D18"/>
    <w:rsid w:val="00C2560C"/>
    <w:rsid w:val="00C26EE1"/>
    <w:rsid w:val="00C30A18"/>
    <w:rsid w:val="00C55131"/>
    <w:rsid w:val="00C62BDE"/>
    <w:rsid w:val="00C62E0A"/>
    <w:rsid w:val="00C63379"/>
    <w:rsid w:val="00C63DD5"/>
    <w:rsid w:val="00C65E26"/>
    <w:rsid w:val="00C66639"/>
    <w:rsid w:val="00C73156"/>
    <w:rsid w:val="00C77612"/>
    <w:rsid w:val="00C77CC5"/>
    <w:rsid w:val="00C8003B"/>
    <w:rsid w:val="00C85F6F"/>
    <w:rsid w:val="00CB2A7B"/>
    <w:rsid w:val="00CB2BD9"/>
    <w:rsid w:val="00CB5E79"/>
    <w:rsid w:val="00CB6A04"/>
    <w:rsid w:val="00CC0AFC"/>
    <w:rsid w:val="00CC4072"/>
    <w:rsid w:val="00CD2467"/>
    <w:rsid w:val="00CD7B5D"/>
    <w:rsid w:val="00CE1B7D"/>
    <w:rsid w:val="00CE36B8"/>
    <w:rsid w:val="00CF0315"/>
    <w:rsid w:val="00D00511"/>
    <w:rsid w:val="00D0112E"/>
    <w:rsid w:val="00D06E88"/>
    <w:rsid w:val="00D10D3A"/>
    <w:rsid w:val="00D1259A"/>
    <w:rsid w:val="00D207FD"/>
    <w:rsid w:val="00D23A1E"/>
    <w:rsid w:val="00D2402A"/>
    <w:rsid w:val="00D32908"/>
    <w:rsid w:val="00D35071"/>
    <w:rsid w:val="00D42024"/>
    <w:rsid w:val="00D43BCD"/>
    <w:rsid w:val="00D53128"/>
    <w:rsid w:val="00D55241"/>
    <w:rsid w:val="00D57530"/>
    <w:rsid w:val="00D62989"/>
    <w:rsid w:val="00D630B4"/>
    <w:rsid w:val="00D63D8F"/>
    <w:rsid w:val="00D67843"/>
    <w:rsid w:val="00D74760"/>
    <w:rsid w:val="00D813BC"/>
    <w:rsid w:val="00D81565"/>
    <w:rsid w:val="00D8396E"/>
    <w:rsid w:val="00D87CBF"/>
    <w:rsid w:val="00D928DF"/>
    <w:rsid w:val="00DA7908"/>
    <w:rsid w:val="00DB0186"/>
    <w:rsid w:val="00DB0F66"/>
    <w:rsid w:val="00DC6ACC"/>
    <w:rsid w:val="00DD69D4"/>
    <w:rsid w:val="00DE1B32"/>
    <w:rsid w:val="00DE3652"/>
    <w:rsid w:val="00DE67D8"/>
    <w:rsid w:val="00DF7CC2"/>
    <w:rsid w:val="00E0028D"/>
    <w:rsid w:val="00E03A88"/>
    <w:rsid w:val="00E04BCA"/>
    <w:rsid w:val="00E067A1"/>
    <w:rsid w:val="00E133D5"/>
    <w:rsid w:val="00E1407F"/>
    <w:rsid w:val="00E206E5"/>
    <w:rsid w:val="00E21F4A"/>
    <w:rsid w:val="00E270F8"/>
    <w:rsid w:val="00E40678"/>
    <w:rsid w:val="00E46FB3"/>
    <w:rsid w:val="00E52933"/>
    <w:rsid w:val="00E53118"/>
    <w:rsid w:val="00E66140"/>
    <w:rsid w:val="00E66FB8"/>
    <w:rsid w:val="00E71A2E"/>
    <w:rsid w:val="00E71D15"/>
    <w:rsid w:val="00E74794"/>
    <w:rsid w:val="00E773D6"/>
    <w:rsid w:val="00E8763C"/>
    <w:rsid w:val="00E9542A"/>
    <w:rsid w:val="00E97A9D"/>
    <w:rsid w:val="00EA63A1"/>
    <w:rsid w:val="00EA7C0B"/>
    <w:rsid w:val="00EA7D30"/>
    <w:rsid w:val="00EB6057"/>
    <w:rsid w:val="00EB72A3"/>
    <w:rsid w:val="00EC5EDA"/>
    <w:rsid w:val="00ED2512"/>
    <w:rsid w:val="00EE178B"/>
    <w:rsid w:val="00EE2CE1"/>
    <w:rsid w:val="00EE53A3"/>
    <w:rsid w:val="00EE77B9"/>
    <w:rsid w:val="00EF4A57"/>
    <w:rsid w:val="00EF7817"/>
    <w:rsid w:val="00F07E2D"/>
    <w:rsid w:val="00F13FB1"/>
    <w:rsid w:val="00F15BF9"/>
    <w:rsid w:val="00F23CFD"/>
    <w:rsid w:val="00F360B8"/>
    <w:rsid w:val="00F4095F"/>
    <w:rsid w:val="00F45088"/>
    <w:rsid w:val="00F519F5"/>
    <w:rsid w:val="00F54F53"/>
    <w:rsid w:val="00F57988"/>
    <w:rsid w:val="00F67731"/>
    <w:rsid w:val="00F7106E"/>
    <w:rsid w:val="00F74DA0"/>
    <w:rsid w:val="00F81550"/>
    <w:rsid w:val="00F85F7D"/>
    <w:rsid w:val="00F87E35"/>
    <w:rsid w:val="00F968C3"/>
    <w:rsid w:val="00FA2690"/>
    <w:rsid w:val="00FB7452"/>
    <w:rsid w:val="00FC434E"/>
    <w:rsid w:val="00FC7B2E"/>
    <w:rsid w:val="00FD0793"/>
    <w:rsid w:val="00FD1DED"/>
    <w:rsid w:val="00FE73CC"/>
    <w:rsid w:val="00FF4309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1653A0-46A7-45A7-B0E3-DED61E59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F4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52DC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D5A8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6D3929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15FD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C5513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2DC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D5A8C"/>
    <w:rPr>
      <w:rFonts w:ascii="Cambria" w:hAnsi="Cambria" w:cs="Cambria"/>
      <w:b/>
      <w:bCs/>
      <w:color w:val="6D3929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515FD6"/>
    <w:rPr>
      <w:rFonts w:ascii="Cambria" w:hAnsi="Cambria" w:cs="Cambria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C55131"/>
    <w:rPr>
      <w:rFonts w:ascii="Calibri" w:hAnsi="Calibri" w:cs="Times New Roman"/>
      <w:b/>
      <w:bCs/>
      <w:sz w:val="28"/>
      <w:szCs w:val="28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652DC3"/>
    <w:pPr>
      <w:outlineLvl w:val="9"/>
    </w:pPr>
  </w:style>
  <w:style w:type="paragraph" w:styleId="Obsah1">
    <w:name w:val="toc 1"/>
    <w:basedOn w:val="Normlny"/>
    <w:next w:val="Normlny"/>
    <w:autoRedefine/>
    <w:uiPriority w:val="99"/>
    <w:semiHidden/>
    <w:rsid w:val="00652DC3"/>
    <w:pPr>
      <w:spacing w:after="100"/>
    </w:pPr>
  </w:style>
  <w:style w:type="character" w:styleId="Hypertextovprepojenie">
    <w:name w:val="Hyperlink"/>
    <w:uiPriority w:val="99"/>
    <w:rsid w:val="00652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65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52DC3"/>
    <w:rPr>
      <w:rFonts w:ascii="Tahoma" w:hAnsi="Tahoma" w:cs="Tahoma"/>
      <w:sz w:val="16"/>
      <w:szCs w:val="16"/>
    </w:rPr>
  </w:style>
  <w:style w:type="character" w:styleId="PouitHypertextovPrepojenie">
    <w:name w:val="FollowedHyperlink"/>
    <w:uiPriority w:val="99"/>
    <w:semiHidden/>
    <w:rsid w:val="00804279"/>
    <w:rPr>
      <w:rFonts w:cs="Times New Roman"/>
      <w:color w:val="800080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515FD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locked/>
    <w:rsid w:val="00515FD6"/>
    <w:rPr>
      <w:rFonts w:ascii="Cambria" w:hAnsi="Cambria" w:cs="Cambria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6D5A8C"/>
    <w:pPr>
      <w:numPr>
        <w:ilvl w:val="1"/>
      </w:numPr>
      <w:spacing w:before="120"/>
      <w:ind w:left="567"/>
    </w:pPr>
    <w:rPr>
      <w:rFonts w:ascii="Cambria" w:eastAsia="Times New Roman" w:hAnsi="Cambria" w:cs="Cambria"/>
      <w:i/>
      <w:iCs/>
      <w:color w:val="4C3020"/>
      <w:spacing w:val="15"/>
      <w:sz w:val="28"/>
      <w:szCs w:val="28"/>
    </w:rPr>
  </w:style>
  <w:style w:type="character" w:customStyle="1" w:styleId="PodtitulChar">
    <w:name w:val="Podtitul Char"/>
    <w:link w:val="Podtitul"/>
    <w:uiPriority w:val="99"/>
    <w:locked/>
    <w:rsid w:val="006D5A8C"/>
    <w:rPr>
      <w:rFonts w:ascii="Cambria" w:hAnsi="Cambria" w:cs="Cambria"/>
      <w:i/>
      <w:iCs/>
      <w:color w:val="4C3020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rsid w:val="00B2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semiHidden/>
    <w:locked/>
    <w:rsid w:val="00B215CE"/>
    <w:rPr>
      <w:rFonts w:cs="Times New Roman"/>
    </w:rPr>
  </w:style>
  <w:style w:type="paragraph" w:styleId="Pta">
    <w:name w:val="footer"/>
    <w:basedOn w:val="Normlny"/>
    <w:link w:val="PtaChar"/>
    <w:uiPriority w:val="99"/>
    <w:rsid w:val="00B2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B215CE"/>
    <w:rPr>
      <w:rFonts w:cs="Times New Roman"/>
    </w:rPr>
  </w:style>
  <w:style w:type="table" w:styleId="Mriekatabuky">
    <w:name w:val="Table Grid"/>
    <w:basedOn w:val="Normlnatabuka"/>
    <w:uiPriority w:val="99"/>
    <w:rsid w:val="00B215C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uiPriority w:val="99"/>
    <w:qFormat/>
    <w:rsid w:val="005F4DC3"/>
    <w:rPr>
      <w:rFonts w:cs="Times New Roman"/>
      <w:i/>
      <w:iCs/>
    </w:rPr>
  </w:style>
  <w:style w:type="character" w:styleId="Siln">
    <w:name w:val="Strong"/>
    <w:uiPriority w:val="22"/>
    <w:qFormat/>
    <w:rsid w:val="005F4DC3"/>
    <w:rPr>
      <w:rFonts w:ascii="Cambria" w:hAnsi="Cambria" w:cs="Cambria"/>
      <w:b/>
      <w:bCs/>
    </w:rPr>
  </w:style>
  <w:style w:type="character" w:styleId="Intenzvnezvraznenie">
    <w:name w:val="Intense Emphasis"/>
    <w:uiPriority w:val="99"/>
    <w:qFormat/>
    <w:rsid w:val="005F4DC3"/>
    <w:rPr>
      <w:rFonts w:cs="Times New Roman"/>
      <w:b/>
      <w:bCs/>
      <w:i/>
      <w:iCs/>
      <w:color w:val="4F81BD"/>
    </w:rPr>
  </w:style>
  <w:style w:type="paragraph" w:styleId="Citcia">
    <w:name w:val="Quote"/>
    <w:basedOn w:val="Normlny"/>
    <w:next w:val="Normlny"/>
    <w:link w:val="CitciaChar"/>
    <w:uiPriority w:val="99"/>
    <w:qFormat/>
    <w:rsid w:val="005F4DC3"/>
    <w:rPr>
      <w:i/>
      <w:iCs/>
      <w:color w:val="000000"/>
    </w:rPr>
  </w:style>
  <w:style w:type="character" w:customStyle="1" w:styleId="CitciaChar">
    <w:name w:val="Citácia Char"/>
    <w:link w:val="Citcia"/>
    <w:uiPriority w:val="99"/>
    <w:locked/>
    <w:rsid w:val="005F4DC3"/>
    <w:rPr>
      <w:rFonts w:cs="Times New Roman"/>
      <w:i/>
      <w:iCs/>
      <w:color w:val="000000"/>
    </w:rPr>
  </w:style>
  <w:style w:type="paragraph" w:styleId="Bezriadkovania">
    <w:name w:val="No Spacing"/>
    <w:uiPriority w:val="99"/>
    <w:qFormat/>
    <w:rsid w:val="005F4DC3"/>
    <w:rPr>
      <w:rFonts w:cs="Calibri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FE73CC"/>
    <w:pPr>
      <w:ind w:left="720"/>
    </w:pPr>
  </w:style>
  <w:style w:type="character" w:styleId="Zstupntext">
    <w:name w:val="Placeholder Text"/>
    <w:uiPriority w:val="99"/>
    <w:semiHidden/>
    <w:rsid w:val="003A7FD8"/>
    <w:rPr>
      <w:rFonts w:cs="Times New Roman"/>
      <w:color w:val="808080"/>
    </w:rPr>
  </w:style>
  <w:style w:type="character" w:styleId="Jemnzvraznenie">
    <w:name w:val="Subtle Emphasis"/>
    <w:uiPriority w:val="99"/>
    <w:qFormat/>
    <w:rsid w:val="001142BA"/>
    <w:rPr>
      <w:rFonts w:cs="Times New Roman"/>
      <w:i/>
      <w:iCs/>
      <w:color w:val="808080"/>
    </w:rPr>
  </w:style>
  <w:style w:type="paragraph" w:customStyle="1" w:styleId="tl">
    <w:name w:val="Štýl"/>
    <w:uiPriority w:val="99"/>
    <w:rsid w:val="005810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rsid w:val="0069207E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DD69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numbering" w:customStyle="1" w:styleId="WWNum1">
    <w:name w:val="WWNum1"/>
    <w:rsid w:val="002E244C"/>
    <w:pPr>
      <w:numPr>
        <w:numId w:val="31"/>
      </w:numPr>
    </w:pPr>
  </w:style>
  <w:style w:type="numbering" w:customStyle="1" w:styleId="WWNum7">
    <w:name w:val="WWNum7"/>
    <w:rsid w:val="002E244C"/>
    <w:pPr>
      <w:numPr>
        <w:numId w:val="36"/>
      </w:numPr>
    </w:pPr>
  </w:style>
  <w:style w:type="numbering" w:customStyle="1" w:styleId="WWNum8">
    <w:name w:val="WWNum8"/>
    <w:rsid w:val="002E244C"/>
    <w:pPr>
      <w:numPr>
        <w:numId w:val="37"/>
      </w:numPr>
    </w:pPr>
  </w:style>
  <w:style w:type="numbering" w:customStyle="1" w:styleId="WWNum4">
    <w:name w:val="WWNum4"/>
    <w:rsid w:val="002E244C"/>
    <w:pPr>
      <w:numPr>
        <w:numId w:val="33"/>
      </w:numPr>
    </w:pPr>
  </w:style>
  <w:style w:type="numbering" w:customStyle="1" w:styleId="WWNum5">
    <w:name w:val="WWNum5"/>
    <w:rsid w:val="002E244C"/>
    <w:pPr>
      <w:numPr>
        <w:numId w:val="34"/>
      </w:numPr>
    </w:pPr>
  </w:style>
  <w:style w:type="numbering" w:customStyle="1" w:styleId="WWNum3">
    <w:name w:val="WWNum3"/>
    <w:rsid w:val="002E244C"/>
    <w:pPr>
      <w:numPr>
        <w:numId w:val="32"/>
      </w:numPr>
    </w:pPr>
  </w:style>
  <w:style w:type="numbering" w:customStyle="1" w:styleId="WWNum6">
    <w:name w:val="WWNum6"/>
    <w:rsid w:val="002E244C"/>
    <w:pPr>
      <w:numPr>
        <w:numId w:val="35"/>
      </w:numPr>
    </w:pPr>
  </w:style>
  <w:style w:type="table" w:customStyle="1" w:styleId="Mriekatabuky1">
    <w:name w:val="Mriežka tabuľky1"/>
    <w:basedOn w:val="Normlnatabuka"/>
    <w:next w:val="Mriekatabuky"/>
    <w:uiPriority w:val="39"/>
    <w:rsid w:val="00032E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8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1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9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1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8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85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6717F-E32D-4B2D-B389-B2E08D5A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38</Pages>
  <Words>6265</Words>
  <Characters>35712</Characters>
  <Application>Microsoft Office Word</Application>
  <DocSecurity>0</DocSecurity>
  <Lines>297</Lines>
  <Paragraphs>83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Janovicky</dc:creator>
  <cp:lastModifiedBy>User</cp:lastModifiedBy>
  <cp:revision>82</cp:revision>
  <cp:lastPrinted>2020-09-24T06:38:00Z</cp:lastPrinted>
  <dcterms:created xsi:type="dcterms:W3CDTF">2016-09-07T11:07:00Z</dcterms:created>
  <dcterms:modified xsi:type="dcterms:W3CDTF">2021-10-20T07:39:00Z</dcterms:modified>
</cp:coreProperties>
</file>